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8C" w:rsidRPr="00C4588D" w:rsidRDefault="00082C8C" w:rsidP="00C4588D">
      <w:pPr>
        <w:rPr>
          <w:rFonts w:ascii="바탕체" w:eastAsia="바탕체" w:hAnsi="바탕체"/>
          <w:color w:val="0000FF"/>
          <w:sz w:val="24"/>
          <w:szCs w:val="24"/>
        </w:rPr>
      </w:pPr>
    </w:p>
    <w:p w:rsidR="00C4588D" w:rsidRPr="00783A96" w:rsidRDefault="00C4588D" w:rsidP="00783A96">
      <w:pPr>
        <w:pStyle w:val="a8"/>
        <w:rPr>
          <w:rFonts w:ascii="바탕체" w:eastAsia="바탕체" w:hAnsi="바탕체"/>
          <w:b/>
          <w:sz w:val="24"/>
          <w:szCs w:val="24"/>
        </w:rPr>
      </w:pPr>
      <w:r w:rsidRPr="00783A96">
        <w:rPr>
          <w:rFonts w:ascii="바탕체" w:eastAsia="바탕체" w:hAnsi="바탕체" w:hint="eastAsia"/>
          <w:b/>
          <w:sz w:val="24"/>
          <w:szCs w:val="24"/>
        </w:rPr>
        <w:t>밧데까랏따경</w:t>
      </w:r>
    </w:p>
    <w:p w:rsidR="00C4588D" w:rsidRPr="00783A96" w:rsidRDefault="00C4588D" w:rsidP="00783A96">
      <w:pPr>
        <w:pStyle w:val="a8"/>
        <w:rPr>
          <w:rFonts w:ascii="바탕체" w:eastAsia="바탕체" w:hAnsi="바탕체"/>
          <w:sz w:val="24"/>
          <w:szCs w:val="24"/>
        </w:rPr>
      </w:pPr>
      <w:r w:rsidRPr="00783A96">
        <w:rPr>
          <w:rFonts w:ascii="바탕체" w:eastAsia="바탕체" w:hAnsi="바탕체" w:hint="eastAsia"/>
          <w:sz w:val="24"/>
          <w:szCs w:val="24"/>
        </w:rPr>
        <w:t>(</w:t>
      </w:r>
      <w:r w:rsidRPr="00783A96">
        <w:rPr>
          <w:rFonts w:ascii="바탕체" w:eastAsia="바탕체" w:hAnsi="바탕체"/>
          <w:sz w:val="24"/>
          <w:szCs w:val="24"/>
        </w:rPr>
        <w:t>Bhaddekaratta Sutta</w:t>
      </w:r>
      <w:r w:rsidR="00783A96" w:rsidRPr="00783A96">
        <w:rPr>
          <w:rFonts w:ascii="바탕체" w:eastAsia="바탕체" w:hAnsi="바탕체" w:hint="eastAsia"/>
          <w:sz w:val="24"/>
          <w:szCs w:val="24"/>
        </w:rPr>
        <w:t>-</w:t>
      </w:r>
      <w:r w:rsidR="00783A96" w:rsidRPr="00783A96">
        <w:rPr>
          <w:rFonts w:ascii="바탕체" w:eastAsia="바탕체" w:hAnsi="바탕체" w:cs="굴림"/>
          <w:bCs/>
          <w:kern w:val="0"/>
          <w:sz w:val="24"/>
          <w:szCs w:val="24"/>
        </w:rPr>
        <w:t xml:space="preserve"> A Single Auspicious Attachment</w:t>
      </w:r>
      <w:r w:rsidR="00783A96" w:rsidRPr="00783A96">
        <w:rPr>
          <w:rFonts w:ascii="바탕체" w:eastAsia="바탕체" w:hAnsi="바탕체" w:cs="굴림" w:hint="eastAsia"/>
          <w:bCs/>
          <w:kern w:val="0"/>
          <w:sz w:val="24"/>
          <w:szCs w:val="24"/>
        </w:rPr>
        <w:t>-</w:t>
      </w:r>
      <w:r w:rsidRPr="00783A96">
        <w:rPr>
          <w:rFonts w:ascii="바탕체" w:eastAsia="바탕체" w:hAnsi="바탕체" w:hint="eastAsia"/>
          <w:sz w:val="24"/>
          <w:szCs w:val="24"/>
        </w:rPr>
        <w:t xml:space="preserve"> </w:t>
      </w:r>
      <w:r w:rsidRPr="00783A96">
        <w:rPr>
          <w:rFonts w:ascii="바탕체" w:eastAsia="바탕체" w:hAnsi="바탕체" w:cs="굴림"/>
          <w:bCs/>
          <w:kern w:val="0"/>
          <w:sz w:val="24"/>
          <w:szCs w:val="24"/>
        </w:rPr>
        <w:t>한 밤의 슬기로운 님의</w:t>
      </w:r>
      <w:r w:rsidRPr="00783A96">
        <w:rPr>
          <w:rFonts w:ascii="바탕체" w:eastAsia="바탕체" w:hAnsi="바탕체" w:hint="eastAsia"/>
          <w:sz w:val="24"/>
          <w:szCs w:val="24"/>
        </w:rPr>
        <w:t xml:space="preserve"> 경, </w:t>
      </w:r>
      <w:r w:rsidR="00783A96">
        <w:rPr>
          <w:rFonts w:ascii="바탕체" w:eastAsia="바탕체" w:hAnsi="바탕체" w:hint="eastAsia"/>
          <w:sz w:val="24"/>
          <w:szCs w:val="24"/>
        </w:rPr>
        <w:t xml:space="preserve">맛지마니까야 </w:t>
      </w:r>
      <w:r w:rsidRPr="00783A96">
        <w:rPr>
          <w:rFonts w:ascii="바탕체" w:eastAsia="바탕체" w:hAnsi="바탕체" w:hint="eastAsia"/>
          <w:sz w:val="24"/>
          <w:szCs w:val="24"/>
        </w:rPr>
        <w:t>MN131, 전재성역)</w:t>
      </w:r>
    </w:p>
    <w:p w:rsidR="00C4588D" w:rsidRPr="00C4588D" w:rsidRDefault="00C4588D" w:rsidP="00C4588D">
      <w:pPr>
        <w:rPr>
          <w:rFonts w:ascii="바탕체" w:eastAsia="바탕체" w:hAnsi="바탕체" w:cs="굴림"/>
          <w:b/>
          <w:bCs/>
          <w:color w:val="0000FF"/>
          <w:kern w:val="0"/>
          <w:sz w:val="24"/>
          <w:szCs w:val="24"/>
        </w:rPr>
      </w:pPr>
    </w:p>
    <w:p w:rsidR="00C4588D" w:rsidRPr="00C4588D" w:rsidRDefault="00C4588D" w:rsidP="00C4588D">
      <w:pPr>
        <w:rPr>
          <w:rFonts w:ascii="바탕체" w:eastAsia="바탕체" w:hAnsi="바탕체" w:cs="굴림"/>
          <w:b/>
          <w:bCs/>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1. 이와 같이 난 들었다. 한 때 세존께서 싸밧티 시의 제따바나에 있는 아나타삔디까 승원에 계셨다.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2. 그 때에 세존께서는 “수행승들이여”라고 수행승들을 부르셨다. 수행승들은 세존께 “세존이시여”라고 대답했다.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3. 그러자 세존께서는 이와 같이 말씀하셨다.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[세존]</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“수행승들이여, 나는 그대들에게 한 밤의 슬기로운 님에 대하여 대강과 그 분석에 대하여 설하겠다. 잘 듣고 마음에 새겨라. 나는 그대들에게 설하겠다.”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[수행승들]“세존이시여, 그렇게 하겠습니다.”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4. 세존께서는 이와 같이 말씀하셨다.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[세존]</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“과거로 거슬러 올라가지 말고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미래를 바라지도 말라.</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과거는 이미 버려졌고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또한 미래는 아직 오지 않았다.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그리고 현재 일어나는 상태를</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그때 그때 잘 관찰하라.</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정복되지 않고 흔들림없이</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그것을 알고 수행하라.</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오늘 해야 할 일에 열중해야지</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내일 죽을지 어떻게 알 것인가?</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대군을 거느린 죽음의 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그에게 결코 굴복하지 말라.</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 같이 열심히 밤낮으로</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피곤을 모르고 수행하는 자를</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한 밤의 슬기로운 님</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고요한 해탈의 님이라 부르네.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lastRenderedPageBreak/>
        <w:t>5. 수행승들이여, 그렇다면, 어떻게 과거로 거슬러 올라가는가?</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 같이 ‘나는 과거에 이러한 물질을 갖고 있었다.’라고 생각하면서 그것에 즐거워하고,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과거에 이러한 느낌을 갖고 있었다.’라고 생각하면서 그것에 즐거워하고,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과거에 이러한 지각을 갖고 있었다.’라고 생각하면서 그것에 즐거워하고,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과거에 이러한 형성을 갖고 있었다.’라고 생각하면서 그것에 즐거워하고,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과거에 이러한 의식을 갖고 있었다.’라고 생각하면서 그것에 즐거워하는 것이다.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 같이 수행승이여, 과거로 거슬러 올라간다.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6. 수행승들이여, 그렇다면, 어떻게 과거로 거슬러 올라가지 않는가?</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이와같이 ‘나는 과거에 이러한 물질을 갖고 있었다.’라고 생각하면서 그것에 즐거워하지않고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과거에 이러한 느낌을 갖고 있었다.’라고 생각하면서 그것에 즐거워하지 않고,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과거에 이러한 지각을 갖고 있었다.’라고 생각하면서 그것에 즐거워하지 않고,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과거에 이러한 형성을 갖고 있었다.’라고 생각하면서 그것에 즐거워하지 않고,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과거에 이러한 의식을 갖고 있었다.’라고 생각하면서 그것에 즐거워하지 않는 것이다.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 같이 수행승이여, 과거로 거슬러 올라가지 않는다.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7. 수행승이여, 그렇다면, 어떻게 미래를 바라는가?</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 같이 ‘나는 미래에 이러한 물질을 가질 것이다.’라고 생각하면서 그것에 즐거워하고,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미래에 이러한 느낌을 가질 것이다.’라고 생각하면서 그것에 즐거워하고,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미래에 이러한 지각을 가질 것이다.’라고 생각하면서 그것에 즐거워하고,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미래에 이러한 형성을 가질 것이다.’라고 생각하면서 그것에 즐거워하고,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미래에 이러한 의식을 가질 것이다.’라고 생각하면서 그것에 즐거워하는 것이다.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 같이 수행승이여, 미래를 바란다.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8. 수행승이여, 그렇다면, 어떻게 미래를 바라지 않는가?</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이와같이‘나는 미래에 이러한 물질을 가질 것이다.’라고 생각하면서 그것에 즐거워하지않고,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미래에 이러한 느낌을 가질 것이다.’라고 생각하면서 그것에 즐거워하지 않고,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미래에 이러한 지각을 가질 것이다.’라고 생각하면서 그것에 즐거워하지 않고,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‘나는 미래에 이러한 형성을 가질 것이다.’라고 생각하면서 그것에 즐거워하지 않고,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 xml:space="preserve">‘나는 미래에 이러한 의식을 가질 것이다.’라고 생각하면서 그것에 즐거워하지 </w:t>
      </w:r>
      <w:r w:rsidRPr="00C4588D">
        <w:rPr>
          <w:rFonts w:ascii="바탕체" w:eastAsia="바탕체" w:hAnsi="바탕체" w:cs="굴림"/>
          <w:color w:val="002060"/>
          <w:kern w:val="0"/>
          <w:sz w:val="24"/>
          <w:szCs w:val="24"/>
        </w:rPr>
        <w:lastRenderedPageBreak/>
        <w:t>않는 것이다.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 같이 수행승이여, 미래를 바라지 않는다.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9. 수행승이여, 그렇다면, 어떻게 현재의 상태에 정복되는가?</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수행승들이여, 이 세상의 배우지 못한 대부분의 사람은 거룩한 이를 인정하지 않고, 거룩한 가르침을 알지 못하고, 거룩한 가르침에 이끌리지 않고, 참사람을 인정하지 않고, 참사람을 알지 못하고, 참사람에 이끌리지 않아서,</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1)물질을 자아로 여기고, 자아가 물질을 소유하는 것으로 여기고, 자아 가운데 물질이 있다고 여기고, 물질 가운데 자아가 있다고 여긴다.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2)느낌을 자아로 여기고, 자아가 느낌을 소유하는 것으로 여기고, 자아 가운데 느낌이 있다고 여기고, 느낌 가운데 자아가 있다고 여긴다.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3)지각을 자아로 여기고, 자아가 지각을 소유하는 것으로 여기고, 자아 가운데 지각이 있다고 여기고, 지각 가운데 자아가 있다고 여긴다.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4)형성을 자아로 여기고, 자아가 형성을 소유하는 것으로 여기고, 자아 가운데 형성이 있다고 여기고, 형성 가운데 자아가 있다고 여긴다.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5)의식을 자아로 여기고, 자아가 의식을 소유하는 것으로 여기고, 자아 가운데 의식이 있다고 여기고, 의식 가운데 자아가 있다고 여긴다.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 같이 수행승들이여, 현재의 상태에 정복된다.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10. 수행승이여, 그렇다면, 어떻게 현재의 상태에 정복되지 않는가?</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수행승들이여, 이 세상의 많이 배운 거룩한 제자는 거룩한 이를 인정하고, 거룩한 가르침을 알고, 거룩한 가르침에 이끌리고, 참사람을 인정하고, 참사람을 알고, 참사람에 이끌려서,</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1)물질을 자아로 여기지 않고, 자아가 물질을 소유하는 것으로 여기지 않고, 자아 가운데 물질이 있다고 여기지 않고, 물질 가운데 자아가 있다고 여기지 않는다.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2)느낌을 자아로 여기지 않고, 자아가 느낌을 소유하는 것으로 여기지 않고, 자아 가운데 느낌이 있다고 여기지 않고, 느낌 가운데 자아가 있다고 여기지 않는다.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3)지각을 자아로 여기지 않고, 자아가 지각을 소유하는 것으로 여기지 않고, 자아 가운데 지각이 있다고 여기지 않고, 지각 가운데 자아가 있다고 여기지 않는다.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4)형성을 자아로 여기지 않고, 자아가 형성을 소유하는 것으로 여기지 않고, 자아 가운데 형성이 있다고 여기지 않고, 형성 가운데 자아가 있다고 여기지 않는다.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5</w:t>
      </w:r>
      <w:r w:rsidRPr="00C4588D">
        <w:rPr>
          <w:rFonts w:ascii="바탕체" w:eastAsia="바탕체" w:hAnsi="바탕체" w:cs="굴림" w:hint="eastAsia"/>
          <w:color w:val="002060"/>
          <w:kern w:val="0"/>
          <w:sz w:val="24"/>
          <w:szCs w:val="24"/>
        </w:rPr>
        <w:t>)</w:t>
      </w:r>
      <w:r w:rsidRPr="00C4588D">
        <w:rPr>
          <w:rFonts w:ascii="바탕체" w:eastAsia="바탕체" w:hAnsi="바탕체" w:cs="굴림"/>
          <w:color w:val="002060"/>
          <w:kern w:val="0"/>
          <w:sz w:val="24"/>
          <w:szCs w:val="24"/>
        </w:rPr>
        <w:t>의식을 자아로 여기지 않고, 자아가 의식을 소유하는 것으로 여기지 않고, 자아 가운데 의식이 있다고 여기지 않고, 의식 가운데 자아가 있다고 여기지 않는다.</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 같이 수행승들이여, 현재의 상태에 정복되지 않는다.</w:t>
      </w:r>
    </w:p>
    <w:p w:rsidR="00C4588D" w:rsidRPr="00C4588D" w:rsidRDefault="00C4588D" w:rsidP="00C4588D">
      <w:pPr>
        <w:rPr>
          <w:rFonts w:ascii="바탕체" w:eastAsia="바탕체" w:hAnsi="바탕체"/>
          <w:color w:val="00206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 xml:space="preserve">11. </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[세존]</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과거로 거슬러 올라가지 말고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lastRenderedPageBreak/>
        <w:t>미래를 바라지도 말라.</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과거는 이미 버려졌고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또한 미래는 아직 오지 않았다.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그리고 현재 일어나는 상태를</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그때 그때 잘 관찰하라.</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정복되지 않고 흔들림없이</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그것을 알고 수행하라.</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오늘 해야 할 일에 열중해야지</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내일 죽을지 어떻게 알 것인가?</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대군을 거느린 죽음의 신</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그에게 결코 굴복하지 말라.</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이와 같이 열심히 밤낮으로</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피곤을 모르고 수행하는 자를</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한 밤의 슬기로운 님</w:t>
      </w: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고요한 해탈의 님이라 부르네.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12. 수행승들이여, 내가 ‘그대들에게 한 밤의 슬기로운 님에 대하여 대강과 그 분석에 대하여 설하겠다.’라고 말한 것은 바로 이러한 것을 두고 말한 것이다.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s="굴림"/>
          <w:color w:val="002060"/>
          <w:kern w:val="0"/>
          <w:sz w:val="24"/>
          <w:szCs w:val="24"/>
        </w:rPr>
      </w:pPr>
      <w:r w:rsidRPr="00C4588D">
        <w:rPr>
          <w:rFonts w:ascii="바탕체" w:eastAsia="바탕체" w:hAnsi="바탕체" w:cs="굴림"/>
          <w:color w:val="002060"/>
          <w:kern w:val="0"/>
          <w:sz w:val="24"/>
          <w:szCs w:val="24"/>
        </w:rPr>
        <w:t>13. 이와 같이 세존께서 말씀하시자, 그들 수행승들은 만족하여 세존께서 말씀하신 것을 기쁘게 받아 지녔다.</w:t>
      </w:r>
    </w:p>
    <w:p w:rsidR="00C4588D" w:rsidRPr="00C4588D" w:rsidRDefault="00C4588D" w:rsidP="00C4588D">
      <w:pPr>
        <w:rPr>
          <w:rFonts w:ascii="바탕체" w:eastAsia="바탕체" w:hAnsi="바탕체" w:cs="굴림"/>
          <w:color w:val="002060"/>
          <w:kern w:val="0"/>
          <w:sz w:val="24"/>
          <w:szCs w:val="24"/>
        </w:rPr>
      </w:pPr>
    </w:p>
    <w:p w:rsidR="00C4588D" w:rsidRPr="00C4588D" w:rsidRDefault="00C4588D" w:rsidP="00C4588D">
      <w:pPr>
        <w:rPr>
          <w:rFonts w:ascii="바탕체" w:eastAsia="바탕체" w:hAnsi="바탕체"/>
          <w:color w:val="002060"/>
          <w:sz w:val="24"/>
          <w:szCs w:val="24"/>
        </w:rPr>
      </w:pPr>
    </w:p>
    <w:p w:rsidR="00C4588D" w:rsidRDefault="00C4588D" w:rsidP="00C4588D">
      <w:pPr>
        <w:rPr>
          <w:rFonts w:ascii="바탕체" w:eastAsia="바탕체" w:hAnsi="바탕체" w:hint="eastAsia"/>
          <w:color w:val="002060"/>
          <w:sz w:val="24"/>
          <w:szCs w:val="24"/>
        </w:rPr>
      </w:pPr>
    </w:p>
    <w:p w:rsidR="00783A96" w:rsidRDefault="00783A96" w:rsidP="00783A96">
      <w:pPr>
        <w:pStyle w:val="a7"/>
        <w:jc w:val="center"/>
        <w:rPr>
          <w:rFonts w:ascii="Times Ext Roman" w:hAnsi="Times Ext Roman"/>
          <w:sz w:val="36"/>
          <w:szCs w:val="36"/>
        </w:rPr>
      </w:pPr>
      <w:r>
        <w:rPr>
          <w:rFonts w:ascii="Times Ext Roman" w:hAnsi="Times Ext Roman"/>
          <w:sz w:val="48"/>
          <w:szCs w:val="48"/>
        </w:rPr>
        <w:t>Suttantapi</w:t>
      </w:r>
      <w:r>
        <w:rPr>
          <w:rFonts w:ascii="Tahoma" w:hAnsi="Tahoma" w:cs="Tahoma"/>
          <w:sz w:val="48"/>
          <w:szCs w:val="48"/>
        </w:rPr>
        <w:t>ṭ</w:t>
      </w:r>
      <w:r>
        <w:rPr>
          <w:rFonts w:ascii="Times Ext Roman" w:hAnsi="Times Ext Roman"/>
          <w:sz w:val="48"/>
          <w:szCs w:val="48"/>
        </w:rPr>
        <w:t>ake</w:t>
      </w:r>
      <w:r>
        <w:t xml:space="preserve"> </w:t>
      </w:r>
      <w:r>
        <w:br/>
      </w:r>
      <w:r>
        <w:rPr>
          <w:rFonts w:ascii="Times Ext Roman" w:hAnsi="Times Ext Roman"/>
          <w:sz w:val="48"/>
          <w:szCs w:val="48"/>
        </w:rPr>
        <w:t>Majjhimanikāyo</w:t>
      </w:r>
      <w:r>
        <w:t xml:space="preserve"> </w:t>
      </w:r>
      <w:r>
        <w:br/>
      </w:r>
      <w:r>
        <w:rPr>
          <w:rFonts w:ascii="Times Ext Roman" w:hAnsi="Times Ext Roman"/>
          <w:sz w:val="36"/>
          <w:szCs w:val="36"/>
        </w:rPr>
        <w:t>Uparipa</w:t>
      </w:r>
      <w:r>
        <w:rPr>
          <w:rFonts w:ascii="Tahoma" w:hAnsi="Tahoma" w:cs="Tahoma"/>
          <w:sz w:val="36"/>
          <w:szCs w:val="36"/>
        </w:rPr>
        <w:t>ṇṇ</w:t>
      </w:r>
      <w:r>
        <w:rPr>
          <w:rFonts w:ascii="Times Ext Roman" w:hAnsi="Times Ext Roman"/>
          <w:sz w:val="36"/>
          <w:szCs w:val="36"/>
        </w:rPr>
        <w:t>āsako</w:t>
      </w:r>
      <w:r>
        <w:t xml:space="preserve"> </w:t>
      </w:r>
      <w:r>
        <w:br/>
      </w:r>
      <w:r>
        <w:rPr>
          <w:rFonts w:ascii="Times Ext Roman" w:hAnsi="Times Ext Roman"/>
          <w:sz w:val="36"/>
          <w:szCs w:val="36"/>
        </w:rPr>
        <w:t>4.Vibha</w:t>
      </w:r>
      <w:r>
        <w:rPr>
          <w:rFonts w:ascii="Tahoma" w:hAnsi="Tahoma" w:cs="Tahoma"/>
          <w:sz w:val="36"/>
          <w:szCs w:val="36"/>
        </w:rPr>
        <w:t>ṅ</w:t>
      </w:r>
      <w:r>
        <w:rPr>
          <w:rFonts w:ascii="Times Ext Roman" w:hAnsi="Times Ext Roman"/>
          <w:sz w:val="36"/>
          <w:szCs w:val="36"/>
        </w:rPr>
        <w:t>gavaggo</w:t>
      </w:r>
      <w:r>
        <w:t xml:space="preserve"> </w:t>
      </w:r>
      <w:r>
        <w:br/>
      </w:r>
      <w:r>
        <w:rPr>
          <w:rFonts w:ascii="Times Ext Roman" w:hAnsi="Times Ext Roman"/>
        </w:rPr>
        <w:t>Namo tassa bhagavato arahato sammāsambuddhassa.</w:t>
      </w:r>
      <w:r>
        <w:t xml:space="preserve"> </w:t>
      </w:r>
      <w:r>
        <w:br/>
      </w:r>
      <w:r>
        <w:rPr>
          <w:rFonts w:ascii="Times Ext Roman" w:hAnsi="Times Ext Roman"/>
          <w:sz w:val="36"/>
          <w:szCs w:val="36"/>
        </w:rPr>
        <w:t>3.4.1</w:t>
      </w:r>
      <w:r>
        <w:t xml:space="preserve"> </w:t>
      </w:r>
      <w:r>
        <w:br/>
      </w:r>
      <w:r>
        <w:rPr>
          <w:rFonts w:ascii="Times Ext Roman" w:hAnsi="Times Ext Roman"/>
          <w:sz w:val="36"/>
          <w:szCs w:val="36"/>
        </w:rPr>
        <w:t>131 Bhaddekaratta sutta</w:t>
      </w:r>
      <w:r>
        <w:rPr>
          <w:rFonts w:ascii="Tahoma" w:hAnsi="Tahoma" w:cs="Tahoma"/>
          <w:sz w:val="36"/>
          <w:szCs w:val="36"/>
        </w:rPr>
        <w:t>ṃ</w:t>
      </w:r>
    </w:p>
    <w:p w:rsidR="00783A96" w:rsidRDefault="00783A96" w:rsidP="00783A96">
      <w:pPr>
        <w:pStyle w:val="a7"/>
      </w:pPr>
      <w:r>
        <w:rPr>
          <w:rFonts w:ascii="Times Ext Roman" w:hAnsi="Times Ext Roman"/>
        </w:rPr>
        <w:t>Eva</w:t>
      </w:r>
      <w:r>
        <w:rPr>
          <w:rFonts w:ascii="Tahoma" w:hAnsi="Tahoma" w:cs="Tahoma"/>
        </w:rPr>
        <w:t>ṃ</w:t>
      </w:r>
      <w:r>
        <w:rPr>
          <w:rFonts w:ascii="Times Ext Roman" w:hAnsi="Times Ext Roman"/>
        </w:rPr>
        <w:t xml:space="preserve"> me suta</w:t>
      </w:r>
      <w:r>
        <w:rPr>
          <w:rFonts w:ascii="Tahoma" w:hAnsi="Tahoma" w:cs="Tahoma"/>
        </w:rPr>
        <w:t>ṃ</w:t>
      </w:r>
      <w:r>
        <w:rPr>
          <w:rFonts w:ascii="Times Ext Roman" w:hAnsi="Times Ext Roman"/>
        </w:rPr>
        <w:t>: eka</w:t>
      </w:r>
      <w:r>
        <w:rPr>
          <w:rFonts w:ascii="Tahoma" w:hAnsi="Tahoma" w:cs="Tahoma"/>
        </w:rPr>
        <w:t>ṃ</w:t>
      </w:r>
      <w:r>
        <w:rPr>
          <w:rFonts w:ascii="Times Ext Roman" w:hAnsi="Times Ext Roman"/>
        </w:rPr>
        <w:t xml:space="preserve"> samaya</w:t>
      </w:r>
      <w:r>
        <w:rPr>
          <w:rFonts w:ascii="Tahoma" w:hAnsi="Tahoma" w:cs="Tahoma"/>
        </w:rPr>
        <w:t>ṃ</w:t>
      </w:r>
      <w:r>
        <w:rPr>
          <w:rFonts w:ascii="Times Ext Roman" w:hAnsi="Times Ext Roman"/>
        </w:rPr>
        <w:t xml:space="preserve"> bhagavā sāvatthiya</w:t>
      </w:r>
      <w:r>
        <w:rPr>
          <w:rFonts w:ascii="Tahoma" w:hAnsi="Tahoma" w:cs="Tahoma"/>
        </w:rPr>
        <w:t>ṃ</w:t>
      </w:r>
      <w:r>
        <w:rPr>
          <w:rFonts w:ascii="Times Ext Roman" w:hAnsi="Times Ext Roman"/>
        </w:rPr>
        <w:t xml:space="preserve"> viharati jetavane anāthapi</w:t>
      </w:r>
      <w:r>
        <w:rPr>
          <w:rFonts w:ascii="Tahoma" w:hAnsi="Tahoma" w:cs="Tahoma"/>
        </w:rPr>
        <w:t>ṇḍ</w:t>
      </w:r>
      <w:r>
        <w:rPr>
          <w:rFonts w:ascii="Times Ext Roman" w:hAnsi="Times Ext Roman"/>
        </w:rPr>
        <w:t>ikassa ārāme. Tatra kho bhagavā bhikkhū āmantesi 'bhikkhavo'ti. 'Bhadante'ti te bhikkhū bhagavato paccassosu</w:t>
      </w:r>
      <w:r>
        <w:rPr>
          <w:rFonts w:ascii="Tahoma" w:hAnsi="Tahoma" w:cs="Tahoma"/>
        </w:rPr>
        <w:t>ṃ</w:t>
      </w:r>
      <w:r>
        <w:rPr>
          <w:rFonts w:ascii="Times Ext Roman" w:hAnsi="Times Ext Roman"/>
        </w:rPr>
        <w:t>. Bhagavā etadavoca:</w:t>
      </w:r>
      <w:r>
        <w:t xml:space="preserve"> </w:t>
      </w:r>
    </w:p>
    <w:p w:rsidR="00783A96" w:rsidRDefault="00783A96" w:rsidP="00783A96">
      <w:pPr>
        <w:pStyle w:val="a7"/>
      </w:pPr>
      <w:r>
        <w:rPr>
          <w:rFonts w:ascii="Times Ext Roman" w:hAnsi="Times Ext Roman"/>
        </w:rPr>
        <w:lastRenderedPageBreak/>
        <w:t>Bhaddekarattassa vo bhikkhave, uddesañca vibha</w:t>
      </w:r>
      <w:r>
        <w:rPr>
          <w:rFonts w:ascii="Tahoma" w:hAnsi="Tahoma" w:cs="Tahoma"/>
        </w:rPr>
        <w:t>ṅ</w:t>
      </w:r>
      <w:r>
        <w:rPr>
          <w:rFonts w:ascii="Times Ext Roman" w:hAnsi="Times Ext Roman"/>
        </w:rPr>
        <w:t>gañca desissāmi. Ta</w:t>
      </w:r>
      <w:r>
        <w:rPr>
          <w:rFonts w:ascii="Tahoma" w:hAnsi="Tahoma" w:cs="Tahoma"/>
        </w:rPr>
        <w:t>ṃ</w:t>
      </w:r>
      <w:r>
        <w:rPr>
          <w:rFonts w:ascii="Times Ext Roman" w:hAnsi="Times Ext Roman"/>
        </w:rPr>
        <w:t xml:space="preserve"> su</w:t>
      </w:r>
      <w:r>
        <w:rPr>
          <w:rFonts w:ascii="Tahoma" w:hAnsi="Tahoma" w:cs="Tahoma"/>
        </w:rPr>
        <w:t>ṇ</w:t>
      </w:r>
      <w:r>
        <w:rPr>
          <w:rFonts w:ascii="Times Ext Roman" w:hAnsi="Times Ext Roman"/>
        </w:rPr>
        <w:t>ātha, sādhuka</w:t>
      </w:r>
      <w:r>
        <w:rPr>
          <w:rFonts w:ascii="Tahoma" w:hAnsi="Tahoma" w:cs="Tahoma"/>
        </w:rPr>
        <w:t>ṃ</w:t>
      </w:r>
      <w:r>
        <w:rPr>
          <w:rFonts w:ascii="Times Ext Roman" w:hAnsi="Times Ext Roman"/>
        </w:rPr>
        <w:t xml:space="preserve"> manasi karotha. Bhāsissāmīti.</w:t>
      </w:r>
      <w:r>
        <w:t xml:space="preserve"> </w:t>
      </w:r>
    </w:p>
    <w:p w:rsidR="00783A96" w:rsidRDefault="00783A96" w:rsidP="00783A96">
      <w:pPr>
        <w:pStyle w:val="a7"/>
      </w:pPr>
      <w:r>
        <w:rPr>
          <w:rFonts w:ascii="Times Ext Roman" w:hAnsi="Times Ext Roman"/>
        </w:rPr>
        <w:t>Eva</w:t>
      </w:r>
      <w:r>
        <w:rPr>
          <w:rFonts w:ascii="Tahoma" w:hAnsi="Tahoma" w:cs="Tahoma"/>
        </w:rPr>
        <w:t>ṃ</w:t>
      </w:r>
      <w:r>
        <w:rPr>
          <w:rFonts w:ascii="Times Ext Roman" w:hAnsi="Times Ext Roman"/>
        </w:rPr>
        <w:t xml:space="preserve"> bhanteti kho bhikkhū bhagavato paccassosu</w:t>
      </w:r>
      <w:r>
        <w:rPr>
          <w:rFonts w:ascii="Tahoma" w:hAnsi="Tahoma" w:cs="Tahoma"/>
        </w:rPr>
        <w:t>ṃ</w:t>
      </w:r>
      <w:r>
        <w:rPr>
          <w:rFonts w:ascii="Times Ext Roman" w:hAnsi="Times Ext Roman"/>
        </w:rPr>
        <w:t>. Bhagavā etadavoca:</w:t>
      </w:r>
      <w:r>
        <w:t xml:space="preserve"> </w:t>
      </w:r>
    </w:p>
    <w:p w:rsidR="00783A96" w:rsidRDefault="00783A96" w:rsidP="00783A96">
      <w:pPr>
        <w:pStyle w:val="a7"/>
      </w:pPr>
      <w:r>
        <w:rPr>
          <w:rFonts w:ascii="Times Ext Roman" w:hAnsi="Times Ext Roman"/>
        </w:rPr>
        <w:t>Atīta</w:t>
      </w:r>
      <w:r>
        <w:rPr>
          <w:rFonts w:ascii="Tahoma" w:hAnsi="Tahoma" w:cs="Tahoma"/>
        </w:rPr>
        <w:t>ṃ</w:t>
      </w:r>
      <w:r>
        <w:rPr>
          <w:rFonts w:ascii="Times Ext Roman" w:hAnsi="Times Ext Roman"/>
        </w:rPr>
        <w:t xml:space="preserve"> nānvāgameyya nappa</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khe anāgata</w:t>
      </w:r>
      <w:r>
        <w:rPr>
          <w:rFonts w:ascii="Tahoma" w:hAnsi="Tahoma" w:cs="Tahoma"/>
        </w:rPr>
        <w:t>ṃ</w:t>
      </w:r>
      <w:r>
        <w:rPr>
          <w:rFonts w:ascii="Times Ext Roman" w:hAnsi="Times Ext Roman"/>
        </w:rPr>
        <w:t>,</w:t>
      </w:r>
      <w:r>
        <w:t xml:space="preserve"> </w:t>
      </w:r>
    </w:p>
    <w:p w:rsidR="00783A96" w:rsidRDefault="00783A96" w:rsidP="00783A96">
      <w:pPr>
        <w:pStyle w:val="a7"/>
      </w:pPr>
      <w:r>
        <w:rPr>
          <w:rFonts w:ascii="Times Ext Roman" w:hAnsi="Times Ext Roman"/>
        </w:rPr>
        <w:t>Yadatīta</w:t>
      </w:r>
      <w:r>
        <w:rPr>
          <w:rFonts w:ascii="Tahoma" w:hAnsi="Tahoma" w:cs="Tahoma"/>
        </w:rPr>
        <w:t>ṃ</w:t>
      </w:r>
      <w:r>
        <w:rPr>
          <w:rFonts w:ascii="Times Ext Roman" w:hAnsi="Times Ext Roman"/>
        </w:rPr>
        <w:t xml:space="preserve"> pahīna</w:t>
      </w:r>
      <w:r>
        <w:rPr>
          <w:rFonts w:ascii="Tahoma" w:hAnsi="Tahoma" w:cs="Tahoma"/>
        </w:rPr>
        <w:t>ṃ</w:t>
      </w:r>
      <w:r>
        <w:rPr>
          <w:rFonts w:ascii="Times Ext Roman" w:hAnsi="Times Ext Roman"/>
        </w:rPr>
        <w:t xml:space="preserve"> ta</w:t>
      </w:r>
      <w:r>
        <w:rPr>
          <w:rFonts w:ascii="Tahoma" w:hAnsi="Tahoma" w:cs="Tahoma"/>
        </w:rPr>
        <w:t>ṃ</w:t>
      </w:r>
      <w:r>
        <w:rPr>
          <w:rFonts w:ascii="Times Ext Roman" w:hAnsi="Times Ext Roman"/>
        </w:rPr>
        <w:t xml:space="preserve"> appattañca anāgata</w:t>
      </w:r>
      <w:r>
        <w:rPr>
          <w:rFonts w:ascii="Tahoma" w:hAnsi="Tahoma" w:cs="Tahoma"/>
        </w:rPr>
        <w:t>ṃ</w:t>
      </w:r>
      <w:r>
        <w:rPr>
          <w:rFonts w:ascii="Times Ext Roman" w:hAnsi="Times Ext Roman"/>
        </w:rPr>
        <w:t>.</w:t>
      </w:r>
      <w:r>
        <w:t xml:space="preserve"> </w:t>
      </w:r>
    </w:p>
    <w:p w:rsidR="00783A96" w:rsidRDefault="00783A96" w:rsidP="00783A96">
      <w:pPr>
        <w:pStyle w:val="a7"/>
      </w:pPr>
      <w:r>
        <w:rPr>
          <w:rFonts w:ascii="Times Ext Roman" w:hAnsi="Times Ext Roman"/>
        </w:rPr>
        <w:t>Paccuppannañca yo dhamma</w:t>
      </w:r>
      <w:r>
        <w:rPr>
          <w:rFonts w:ascii="Tahoma" w:hAnsi="Tahoma" w:cs="Tahoma"/>
        </w:rPr>
        <w:t>ṃ</w:t>
      </w:r>
      <w:r>
        <w:rPr>
          <w:rFonts w:ascii="Times Ext Roman" w:hAnsi="Times Ext Roman"/>
        </w:rPr>
        <w:t xml:space="preserve"> tattha tattha vipassatī,</w:t>
      </w:r>
      <w:r>
        <w:t xml:space="preserve"> </w:t>
      </w:r>
    </w:p>
    <w:p w:rsidR="00783A96" w:rsidRDefault="00783A96" w:rsidP="00783A96">
      <w:pPr>
        <w:pStyle w:val="a7"/>
      </w:pPr>
      <w:r>
        <w:rPr>
          <w:rFonts w:ascii="Times Ext Roman" w:hAnsi="Times Ext Roman"/>
        </w:rPr>
        <w:t>Asa</w:t>
      </w:r>
      <w:r>
        <w:rPr>
          <w:rFonts w:ascii="Tahoma" w:hAnsi="Tahoma" w:cs="Tahoma"/>
        </w:rPr>
        <w:t>ṃ</w:t>
      </w:r>
      <w:r>
        <w:rPr>
          <w:rFonts w:ascii="Times Ext Roman" w:hAnsi="Times Ext Roman"/>
        </w:rPr>
        <w:t>hīra</w:t>
      </w:r>
      <w:r>
        <w:rPr>
          <w:rFonts w:ascii="Tahoma" w:hAnsi="Tahoma" w:cs="Tahoma"/>
        </w:rPr>
        <w:t>ṃ</w:t>
      </w:r>
      <w:r>
        <w:rPr>
          <w:rFonts w:ascii="Times Ext Roman" w:hAnsi="Times Ext Roman"/>
        </w:rPr>
        <w:t xml:space="preserve"> asa</w:t>
      </w:r>
      <w:r>
        <w:rPr>
          <w:rFonts w:ascii="Tahoma" w:hAnsi="Tahoma" w:cs="Tahoma"/>
        </w:rPr>
        <w:t>ṅ</w:t>
      </w:r>
      <w:r>
        <w:rPr>
          <w:rFonts w:ascii="Times Ext Roman" w:hAnsi="Times Ext Roman"/>
        </w:rPr>
        <w:t>kuppa</w:t>
      </w:r>
      <w:r>
        <w:rPr>
          <w:rFonts w:ascii="Tahoma" w:hAnsi="Tahoma" w:cs="Tahoma"/>
        </w:rPr>
        <w:t>ṃ</w:t>
      </w:r>
      <w:r>
        <w:rPr>
          <w:rFonts w:ascii="Times Ext Roman" w:hAnsi="Times Ext Roman"/>
        </w:rPr>
        <w:t xml:space="preserve"> ta</w:t>
      </w:r>
      <w:r>
        <w:rPr>
          <w:rFonts w:ascii="Tahoma" w:hAnsi="Tahoma" w:cs="Tahoma"/>
        </w:rPr>
        <w:t>ṃ</w:t>
      </w:r>
      <w:r>
        <w:rPr>
          <w:rFonts w:ascii="Times Ext Roman" w:hAnsi="Times Ext Roman"/>
        </w:rPr>
        <w:t xml:space="preserve"> viditvā manubrūhaye.</w:t>
      </w:r>
      <w:r>
        <w:t xml:space="preserve"> </w:t>
      </w:r>
    </w:p>
    <w:p w:rsidR="00783A96" w:rsidRDefault="00783A96" w:rsidP="00783A96">
      <w:pPr>
        <w:pStyle w:val="a7"/>
      </w:pPr>
      <w:r>
        <w:rPr>
          <w:rFonts w:ascii="Times Ext Roman" w:hAnsi="Times Ext Roman"/>
        </w:rPr>
        <w:t>Ajje va kicca</w:t>
      </w:r>
      <w:r>
        <w:rPr>
          <w:rFonts w:ascii="Tahoma" w:hAnsi="Tahoma" w:cs="Tahoma"/>
        </w:rPr>
        <w:t>ṃ</w:t>
      </w:r>
      <w:r>
        <w:rPr>
          <w:rFonts w:ascii="Times Ext Roman" w:hAnsi="Times Ext Roman"/>
        </w:rPr>
        <w:t xml:space="preserve"> ātappa</w:t>
      </w:r>
      <w:r>
        <w:rPr>
          <w:rFonts w:ascii="Tahoma" w:hAnsi="Tahoma" w:cs="Tahoma"/>
        </w:rPr>
        <w:t>ṃ</w:t>
      </w:r>
      <w:r>
        <w:rPr>
          <w:rFonts w:ascii="Times Ext Roman" w:hAnsi="Times Ext Roman"/>
        </w:rPr>
        <w:t xml:space="preserve"> ko jaññā mara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suve,</w:t>
      </w:r>
      <w:r>
        <w:t xml:space="preserve"> </w:t>
      </w:r>
    </w:p>
    <w:p w:rsidR="00783A96" w:rsidRDefault="00783A96" w:rsidP="00783A96">
      <w:pPr>
        <w:pStyle w:val="a7"/>
      </w:pPr>
      <w:r>
        <w:rPr>
          <w:rFonts w:ascii="Times Ext Roman" w:hAnsi="Times Ext Roman"/>
        </w:rPr>
        <w:t>Na hi no sa</w:t>
      </w:r>
      <w:r>
        <w:rPr>
          <w:rFonts w:ascii="Tahoma" w:hAnsi="Tahoma" w:cs="Tahoma"/>
        </w:rPr>
        <w:t>ṅ</w:t>
      </w:r>
      <w:r>
        <w:rPr>
          <w:rFonts w:ascii="Times Ext Roman" w:hAnsi="Times Ext Roman"/>
        </w:rPr>
        <w:t>gara</w:t>
      </w:r>
      <w:r>
        <w:rPr>
          <w:rFonts w:ascii="Tahoma" w:hAnsi="Tahoma" w:cs="Tahoma"/>
        </w:rPr>
        <w:t>ṃ</w:t>
      </w:r>
      <w:r>
        <w:rPr>
          <w:rFonts w:ascii="Times Ext Roman" w:hAnsi="Times Ext Roman"/>
        </w:rPr>
        <w:t xml:space="preserve"> tena mahāsenena maccunā.</w:t>
      </w:r>
      <w:r>
        <w:t xml:space="preserve"> </w:t>
      </w:r>
    </w:p>
    <w:p w:rsidR="00783A96" w:rsidRDefault="00783A96" w:rsidP="00783A96">
      <w:pPr>
        <w:pStyle w:val="a7"/>
      </w:pPr>
      <w:r>
        <w:rPr>
          <w:rFonts w:ascii="Times Ext Roman" w:hAnsi="Times Ext Roman"/>
        </w:rPr>
        <w:t>Eva</w:t>
      </w:r>
      <w:r>
        <w:rPr>
          <w:rFonts w:ascii="Tahoma" w:hAnsi="Tahoma" w:cs="Tahoma"/>
        </w:rPr>
        <w:t>ṃ</w:t>
      </w:r>
      <w:r>
        <w:rPr>
          <w:rFonts w:ascii="Times Ext Roman" w:hAnsi="Times Ext Roman"/>
        </w:rPr>
        <w:t xml:space="preserve"> vihāri</w:t>
      </w:r>
      <w:r>
        <w:rPr>
          <w:rFonts w:ascii="Tahoma" w:hAnsi="Tahoma" w:cs="Tahoma"/>
        </w:rPr>
        <w:t>ṃ</w:t>
      </w:r>
      <w:r>
        <w:rPr>
          <w:rFonts w:ascii="Times Ext Roman" w:hAnsi="Times Ext Roman"/>
        </w:rPr>
        <w:t xml:space="preserve"> ātāpi</w:t>
      </w:r>
      <w:r>
        <w:rPr>
          <w:rFonts w:ascii="Tahoma" w:hAnsi="Tahoma" w:cs="Tahoma"/>
        </w:rPr>
        <w:t>ṃ</w:t>
      </w:r>
      <w:r>
        <w:rPr>
          <w:rFonts w:ascii="Times Ext Roman" w:hAnsi="Times Ext Roman"/>
        </w:rPr>
        <w:t xml:space="preserve"> ahorattamatandita</w:t>
      </w:r>
      <w:r>
        <w:rPr>
          <w:rFonts w:ascii="Tahoma" w:hAnsi="Tahoma" w:cs="Tahoma"/>
        </w:rPr>
        <w:t>ṃ</w:t>
      </w:r>
      <w:r>
        <w:rPr>
          <w:rFonts w:ascii="Times Ext Roman" w:hAnsi="Times Ext Roman"/>
        </w:rPr>
        <w:t>,</w:t>
      </w:r>
      <w:r>
        <w:t xml:space="preserve"> </w:t>
      </w:r>
    </w:p>
    <w:p w:rsidR="00783A96" w:rsidRDefault="00783A96" w:rsidP="00783A96">
      <w:pPr>
        <w:pStyle w:val="a7"/>
      </w:pPr>
      <w:r>
        <w:rPr>
          <w:rFonts w:ascii="Times Ext Roman" w:hAnsi="Times Ext Roman"/>
        </w:rPr>
        <w:t>Ta</w:t>
      </w:r>
      <w:r>
        <w:rPr>
          <w:rFonts w:ascii="Tahoma" w:hAnsi="Tahoma" w:cs="Tahoma"/>
        </w:rPr>
        <w:t>ṃ</w:t>
      </w:r>
      <w:r>
        <w:rPr>
          <w:rFonts w:ascii="Times Ext Roman" w:hAnsi="Times Ext Roman"/>
        </w:rPr>
        <w:t xml:space="preserve"> ve bhaddekarottoti santo ācikkhate munīti.</w:t>
      </w:r>
      <w:r>
        <w:t xml:space="preserve"> </w:t>
      </w:r>
    </w:p>
    <w:p w:rsidR="00783A96" w:rsidRDefault="00783A96" w:rsidP="00783A96">
      <w:pPr>
        <w:pStyle w:val="a7"/>
      </w:pPr>
      <w:r>
        <w:rPr>
          <w:rFonts w:ascii="Times Ext Roman" w:hAnsi="Times Ext Roman"/>
        </w:rPr>
        <w:t>[PTS Page 188] [\q 188/]</w:t>
      </w:r>
      <w:r>
        <w:t xml:space="preserve"> </w:t>
      </w:r>
    </w:p>
    <w:p w:rsidR="00783A96" w:rsidRDefault="00783A96" w:rsidP="00783A96">
      <w:pPr>
        <w:pStyle w:val="a7"/>
      </w:pPr>
      <w:r>
        <w:rPr>
          <w:rFonts w:ascii="Times Ext Roman" w:hAnsi="Times Ext Roman"/>
        </w:rPr>
        <w:t>Kathañca bhikkhave, atīta</w:t>
      </w:r>
      <w:r>
        <w:rPr>
          <w:rFonts w:ascii="Tahoma" w:hAnsi="Tahoma" w:cs="Tahoma"/>
        </w:rPr>
        <w:t>ṃ</w:t>
      </w:r>
      <w:r>
        <w:rPr>
          <w:rFonts w:ascii="Times Ext Roman" w:hAnsi="Times Ext Roman"/>
        </w:rPr>
        <w:t xml:space="preserve"> anvāgameti: eva</w:t>
      </w:r>
      <w:r>
        <w:rPr>
          <w:rFonts w:ascii="Tahoma" w:hAnsi="Tahoma" w:cs="Tahoma"/>
        </w:rPr>
        <w:t>ṃ</w:t>
      </w:r>
      <w:r>
        <w:rPr>
          <w:rFonts w:ascii="Times Ext Roman" w:hAnsi="Times Ext Roman"/>
        </w:rPr>
        <w:t>rūpo ahosi</w:t>
      </w:r>
      <w:r>
        <w:rPr>
          <w:rFonts w:ascii="Tahoma" w:hAnsi="Tahoma" w:cs="Tahoma"/>
        </w:rPr>
        <w:t>ṃ</w:t>
      </w:r>
      <w:r>
        <w:rPr>
          <w:rFonts w:ascii="Times Ext Roman" w:hAnsi="Times Ext Roman"/>
        </w:rPr>
        <w:t xml:space="preserve"> atītamaddhānanti tattha nandi</w:t>
      </w:r>
      <w:r>
        <w:rPr>
          <w:rFonts w:ascii="Tahoma" w:hAnsi="Tahoma" w:cs="Tahoma"/>
        </w:rPr>
        <w:t>ṃ</w:t>
      </w:r>
      <w:r>
        <w:rPr>
          <w:rFonts w:ascii="Times Ext Roman" w:hAnsi="Times Ext Roman"/>
        </w:rPr>
        <w:t xml:space="preserve"> samanvāneti. Eva</w:t>
      </w:r>
      <w:r>
        <w:rPr>
          <w:rFonts w:ascii="Tahoma" w:hAnsi="Tahoma" w:cs="Tahoma"/>
        </w:rPr>
        <w:t>ṃ</w:t>
      </w:r>
      <w:r>
        <w:rPr>
          <w:rFonts w:ascii="Times Ext Roman" w:hAnsi="Times Ext Roman"/>
        </w:rPr>
        <w:t>vedano ahosi</w:t>
      </w:r>
      <w:r>
        <w:rPr>
          <w:rFonts w:ascii="Tahoma" w:hAnsi="Tahoma" w:cs="Tahoma"/>
        </w:rPr>
        <w:t>ṃ</w:t>
      </w:r>
      <w:r>
        <w:rPr>
          <w:rFonts w:ascii="Times Ext Roman" w:hAnsi="Times Ext Roman"/>
        </w:rPr>
        <w:t xml:space="preserve"> atītamaddhānanti tattha nandi</w:t>
      </w:r>
      <w:r>
        <w:rPr>
          <w:rFonts w:ascii="Tahoma" w:hAnsi="Tahoma" w:cs="Tahoma"/>
        </w:rPr>
        <w:t>ṃ</w:t>
      </w:r>
      <w:r>
        <w:rPr>
          <w:rFonts w:ascii="Times Ext Roman" w:hAnsi="Times Ext Roman"/>
        </w:rPr>
        <w:t xml:space="preserve"> samanvāneti. Eva</w:t>
      </w:r>
      <w:r>
        <w:rPr>
          <w:rFonts w:ascii="Tahoma" w:hAnsi="Tahoma" w:cs="Tahoma"/>
        </w:rPr>
        <w:t>ṃ</w:t>
      </w:r>
      <w:r>
        <w:rPr>
          <w:rFonts w:ascii="Times Ext Roman" w:hAnsi="Times Ext Roman"/>
        </w:rPr>
        <w:t>sañño ahosi</w:t>
      </w:r>
      <w:r>
        <w:rPr>
          <w:rFonts w:ascii="Tahoma" w:hAnsi="Tahoma" w:cs="Tahoma"/>
        </w:rPr>
        <w:t>ṃ</w:t>
      </w:r>
      <w:r>
        <w:rPr>
          <w:rFonts w:ascii="Times Ext Roman" w:hAnsi="Times Ext Roman"/>
        </w:rPr>
        <w:t xml:space="preserve"> atītamaddhānanti tattha nandi</w:t>
      </w:r>
      <w:r>
        <w:rPr>
          <w:rFonts w:ascii="Tahoma" w:hAnsi="Tahoma" w:cs="Tahoma"/>
        </w:rPr>
        <w:t>ṃ</w:t>
      </w:r>
      <w:r>
        <w:rPr>
          <w:rFonts w:ascii="Times Ext Roman" w:hAnsi="Times Ext Roman"/>
        </w:rPr>
        <w:t xml:space="preserve"> samanvāneti. Eva</w:t>
      </w:r>
      <w:r>
        <w:rPr>
          <w:rFonts w:ascii="Tahoma" w:hAnsi="Tahoma" w:cs="Tahoma"/>
        </w:rPr>
        <w:t>ṃ</w:t>
      </w:r>
      <w:r>
        <w:rPr>
          <w:rFonts w:ascii="Times Ext Roman" w:hAnsi="Times Ext Roman"/>
        </w:rPr>
        <w:t>sa</w:t>
      </w:r>
      <w:r>
        <w:rPr>
          <w:rFonts w:ascii="Tahoma" w:hAnsi="Tahoma" w:cs="Tahoma"/>
        </w:rPr>
        <w:t>ṅ</w:t>
      </w:r>
      <w:r>
        <w:rPr>
          <w:rFonts w:ascii="Times Ext Roman" w:hAnsi="Times Ext Roman"/>
        </w:rPr>
        <w:t>khāro ahosi</w:t>
      </w:r>
      <w:r>
        <w:rPr>
          <w:rFonts w:ascii="Tahoma" w:hAnsi="Tahoma" w:cs="Tahoma"/>
        </w:rPr>
        <w:t>ṃ</w:t>
      </w:r>
      <w:r>
        <w:rPr>
          <w:rFonts w:ascii="Times Ext Roman" w:hAnsi="Times Ext Roman"/>
        </w:rPr>
        <w:t xml:space="preserve"> atītamaddhānanti tattha nandi</w:t>
      </w:r>
      <w:r>
        <w:rPr>
          <w:rFonts w:ascii="Tahoma" w:hAnsi="Tahoma" w:cs="Tahoma"/>
        </w:rPr>
        <w:t>ṃ</w:t>
      </w:r>
      <w:r>
        <w:rPr>
          <w:rFonts w:ascii="Times Ext Roman" w:hAnsi="Times Ext Roman"/>
        </w:rPr>
        <w:t xml:space="preserve"> samanvāneti. Eva</w:t>
      </w:r>
      <w:r>
        <w:rPr>
          <w:rFonts w:ascii="Tahoma" w:hAnsi="Tahoma" w:cs="Tahoma"/>
        </w:rPr>
        <w:t>ṃ</w:t>
      </w:r>
      <w:r>
        <w:rPr>
          <w:rFonts w:ascii="Times Ext Roman" w:hAnsi="Times Ext Roman"/>
        </w:rPr>
        <w:t>viññā</w:t>
      </w:r>
      <w:r>
        <w:rPr>
          <w:rFonts w:ascii="Tahoma" w:hAnsi="Tahoma" w:cs="Tahoma"/>
        </w:rPr>
        <w:t>ṇ</w:t>
      </w:r>
      <w:r>
        <w:rPr>
          <w:rFonts w:ascii="Times Ext Roman" w:hAnsi="Times Ext Roman"/>
        </w:rPr>
        <w:t>o ahosi</w:t>
      </w:r>
      <w:r>
        <w:rPr>
          <w:rFonts w:ascii="Tahoma" w:hAnsi="Tahoma" w:cs="Tahoma"/>
        </w:rPr>
        <w:t>ṃ</w:t>
      </w:r>
      <w:r>
        <w:rPr>
          <w:rFonts w:ascii="Times Ext Roman" w:hAnsi="Times Ext Roman"/>
        </w:rPr>
        <w:t xml:space="preserve"> atītamaddhānanti tattha nandi</w:t>
      </w:r>
      <w:r>
        <w:rPr>
          <w:rFonts w:ascii="Tahoma" w:hAnsi="Tahoma" w:cs="Tahoma"/>
        </w:rPr>
        <w:t>ṃ</w:t>
      </w:r>
      <w:r>
        <w:rPr>
          <w:rFonts w:ascii="Times Ext Roman" w:hAnsi="Times Ext Roman"/>
        </w:rPr>
        <w:t xml:space="preserve"> samanvāneti. Eva</w:t>
      </w:r>
      <w:r>
        <w:rPr>
          <w:rFonts w:ascii="Tahoma" w:hAnsi="Tahoma" w:cs="Tahoma"/>
        </w:rPr>
        <w:t>ṃ</w:t>
      </w:r>
      <w:r>
        <w:rPr>
          <w:rFonts w:ascii="Times Ext Roman" w:hAnsi="Times Ext Roman"/>
        </w:rPr>
        <w:t xml:space="preserve"> kho bhikkhave, atita</w:t>
      </w:r>
      <w:r>
        <w:rPr>
          <w:rFonts w:ascii="Tahoma" w:hAnsi="Tahoma" w:cs="Tahoma"/>
        </w:rPr>
        <w:t>ṃ</w:t>
      </w:r>
      <w:r>
        <w:rPr>
          <w:rFonts w:ascii="Times Ext Roman" w:hAnsi="Times Ext Roman"/>
        </w:rPr>
        <w:t xml:space="preserve"> anvāgameti.</w:t>
      </w:r>
      <w:r>
        <w:t xml:space="preserve"> </w:t>
      </w:r>
    </w:p>
    <w:p w:rsidR="00783A96" w:rsidRDefault="00783A96" w:rsidP="00783A96">
      <w:pPr>
        <w:pStyle w:val="a7"/>
      </w:pPr>
      <w:r>
        <w:rPr>
          <w:rFonts w:ascii="Times Ext Roman" w:hAnsi="Times Ext Roman"/>
        </w:rPr>
        <w:t>Kathañca bhikkhave, atīta</w:t>
      </w:r>
      <w:r>
        <w:rPr>
          <w:rFonts w:ascii="Tahoma" w:hAnsi="Tahoma" w:cs="Tahoma"/>
        </w:rPr>
        <w:t>ṃ</w:t>
      </w:r>
      <w:r>
        <w:rPr>
          <w:rFonts w:ascii="Times Ext Roman" w:hAnsi="Times Ext Roman"/>
        </w:rPr>
        <w:t xml:space="preserve"> nānvāgameti: eva</w:t>
      </w:r>
      <w:r>
        <w:rPr>
          <w:rFonts w:ascii="Tahoma" w:hAnsi="Tahoma" w:cs="Tahoma"/>
        </w:rPr>
        <w:t>ṃ</w:t>
      </w:r>
      <w:r>
        <w:rPr>
          <w:rFonts w:ascii="Times Ext Roman" w:hAnsi="Times Ext Roman"/>
        </w:rPr>
        <w:t>rūpo ahosi</w:t>
      </w:r>
      <w:r>
        <w:rPr>
          <w:rFonts w:ascii="Tahoma" w:hAnsi="Tahoma" w:cs="Tahoma"/>
        </w:rPr>
        <w:t>ṃ</w:t>
      </w:r>
      <w:r>
        <w:rPr>
          <w:rFonts w:ascii="Times Ext Roman" w:hAnsi="Times Ext Roman"/>
        </w:rPr>
        <w:t xml:space="preserve"> atītamaddhānanti tattha nandi</w:t>
      </w:r>
      <w:r>
        <w:rPr>
          <w:rFonts w:ascii="Tahoma" w:hAnsi="Tahoma" w:cs="Tahoma"/>
        </w:rPr>
        <w:t>ṃ</w:t>
      </w:r>
      <w:r>
        <w:rPr>
          <w:rFonts w:ascii="Times Ext Roman" w:hAnsi="Times Ext Roman"/>
        </w:rPr>
        <w:t xml:space="preserve"> na samanvāneti. Eva</w:t>
      </w:r>
      <w:r>
        <w:rPr>
          <w:rFonts w:ascii="Tahoma" w:hAnsi="Tahoma" w:cs="Tahoma"/>
        </w:rPr>
        <w:t>ṃ</w:t>
      </w:r>
      <w:r>
        <w:rPr>
          <w:rFonts w:ascii="Times Ext Roman" w:hAnsi="Times Ext Roman"/>
        </w:rPr>
        <w:t>vedano ahosi</w:t>
      </w:r>
      <w:r>
        <w:rPr>
          <w:rFonts w:ascii="Tahoma" w:hAnsi="Tahoma" w:cs="Tahoma"/>
        </w:rPr>
        <w:t>ṃ</w:t>
      </w:r>
      <w:r>
        <w:rPr>
          <w:rFonts w:ascii="Times Ext Roman" w:hAnsi="Times Ext Roman"/>
        </w:rPr>
        <w:t xml:space="preserve"> atītamaddhānanti tattha nandi</w:t>
      </w:r>
      <w:r>
        <w:rPr>
          <w:rFonts w:ascii="Tahoma" w:hAnsi="Tahoma" w:cs="Tahoma"/>
        </w:rPr>
        <w:t>ṃ</w:t>
      </w:r>
      <w:r>
        <w:rPr>
          <w:rFonts w:ascii="Times Ext Roman" w:hAnsi="Times Ext Roman"/>
        </w:rPr>
        <w:t xml:space="preserve"> na samanvāneti. Eva</w:t>
      </w:r>
      <w:r>
        <w:rPr>
          <w:rFonts w:ascii="Tahoma" w:hAnsi="Tahoma" w:cs="Tahoma"/>
        </w:rPr>
        <w:t>ṃ</w:t>
      </w:r>
      <w:r>
        <w:rPr>
          <w:rFonts w:ascii="Times Ext Roman" w:hAnsi="Times Ext Roman"/>
        </w:rPr>
        <w:t>sañño ahosi</w:t>
      </w:r>
      <w:r>
        <w:rPr>
          <w:rFonts w:ascii="Tahoma" w:hAnsi="Tahoma" w:cs="Tahoma"/>
        </w:rPr>
        <w:t>ṃ</w:t>
      </w:r>
      <w:r>
        <w:rPr>
          <w:rFonts w:ascii="Times Ext Roman" w:hAnsi="Times Ext Roman"/>
        </w:rPr>
        <w:t xml:space="preserve"> atītamaddhānanti tattha nandi</w:t>
      </w:r>
      <w:r>
        <w:rPr>
          <w:rFonts w:ascii="Tahoma" w:hAnsi="Tahoma" w:cs="Tahoma"/>
        </w:rPr>
        <w:t>ṃ</w:t>
      </w:r>
      <w:r>
        <w:rPr>
          <w:rFonts w:ascii="Times Ext Roman" w:hAnsi="Times Ext Roman"/>
        </w:rPr>
        <w:t xml:space="preserve"> na samanvāneti. Eva</w:t>
      </w:r>
      <w:r>
        <w:rPr>
          <w:rFonts w:ascii="Tahoma" w:hAnsi="Tahoma" w:cs="Tahoma"/>
        </w:rPr>
        <w:t>ṃ</w:t>
      </w:r>
      <w:r>
        <w:rPr>
          <w:rFonts w:ascii="Times Ext Roman" w:hAnsi="Times Ext Roman"/>
        </w:rPr>
        <w:t>sa</w:t>
      </w:r>
      <w:r>
        <w:rPr>
          <w:rFonts w:ascii="Tahoma" w:hAnsi="Tahoma" w:cs="Tahoma"/>
        </w:rPr>
        <w:t>ṅ</w:t>
      </w:r>
      <w:r>
        <w:rPr>
          <w:rFonts w:ascii="Times Ext Roman" w:hAnsi="Times Ext Roman"/>
        </w:rPr>
        <w:t>khāro ahosi</w:t>
      </w:r>
      <w:r>
        <w:rPr>
          <w:rFonts w:ascii="Tahoma" w:hAnsi="Tahoma" w:cs="Tahoma"/>
        </w:rPr>
        <w:t>ṃ</w:t>
      </w:r>
      <w:r>
        <w:rPr>
          <w:rFonts w:ascii="Times Ext Roman" w:hAnsi="Times Ext Roman"/>
        </w:rPr>
        <w:t xml:space="preserve"> atītamaddhānanti tattha nandi</w:t>
      </w:r>
      <w:r>
        <w:rPr>
          <w:rFonts w:ascii="Tahoma" w:hAnsi="Tahoma" w:cs="Tahoma"/>
        </w:rPr>
        <w:t>ṃ</w:t>
      </w:r>
      <w:r>
        <w:rPr>
          <w:rFonts w:ascii="Times Ext Roman" w:hAnsi="Times Ext Roman"/>
        </w:rPr>
        <w:t xml:space="preserve"> na samanvāneti. Eva</w:t>
      </w:r>
      <w:r>
        <w:rPr>
          <w:rFonts w:ascii="Tahoma" w:hAnsi="Tahoma" w:cs="Tahoma"/>
        </w:rPr>
        <w:t>ṃ</w:t>
      </w:r>
      <w:r>
        <w:rPr>
          <w:rFonts w:ascii="Times Ext Roman" w:hAnsi="Times Ext Roman"/>
        </w:rPr>
        <w:t>viññā</w:t>
      </w:r>
      <w:r>
        <w:rPr>
          <w:rFonts w:ascii="Tahoma" w:hAnsi="Tahoma" w:cs="Tahoma"/>
        </w:rPr>
        <w:t>ṇ</w:t>
      </w:r>
      <w:r>
        <w:rPr>
          <w:rFonts w:ascii="Times Ext Roman" w:hAnsi="Times Ext Roman"/>
        </w:rPr>
        <w:t>o ahosi</w:t>
      </w:r>
      <w:r>
        <w:rPr>
          <w:rFonts w:ascii="Tahoma" w:hAnsi="Tahoma" w:cs="Tahoma"/>
        </w:rPr>
        <w:t>ṃ</w:t>
      </w:r>
      <w:r>
        <w:t xml:space="preserve"> </w:t>
      </w:r>
    </w:p>
    <w:p w:rsidR="00783A96" w:rsidRDefault="00783A96" w:rsidP="00783A96">
      <w:pPr>
        <w:pStyle w:val="a7"/>
      </w:pPr>
      <w:r>
        <w:rPr>
          <w:rFonts w:ascii="Times Ext Roman" w:hAnsi="Times Ext Roman"/>
        </w:rPr>
        <w:t>Atītamaddhānanti tattha nandi</w:t>
      </w:r>
      <w:r>
        <w:rPr>
          <w:rFonts w:ascii="Tahoma" w:hAnsi="Tahoma" w:cs="Tahoma"/>
        </w:rPr>
        <w:t>ṃ</w:t>
      </w:r>
      <w:r>
        <w:rPr>
          <w:rFonts w:ascii="Times Ext Roman" w:hAnsi="Times Ext Roman"/>
        </w:rPr>
        <w:t xml:space="preserve"> na samanvāneti. Eva</w:t>
      </w:r>
      <w:r>
        <w:rPr>
          <w:rFonts w:ascii="Tahoma" w:hAnsi="Tahoma" w:cs="Tahoma"/>
        </w:rPr>
        <w:t>ṃ</w:t>
      </w:r>
      <w:r>
        <w:rPr>
          <w:rFonts w:ascii="Times Ext Roman" w:hAnsi="Times Ext Roman"/>
        </w:rPr>
        <w:t xml:space="preserve"> kho bhikkhave, atīta</w:t>
      </w:r>
      <w:r>
        <w:rPr>
          <w:rFonts w:ascii="Tahoma" w:hAnsi="Tahoma" w:cs="Tahoma"/>
        </w:rPr>
        <w:t>ṃ</w:t>
      </w:r>
      <w:r>
        <w:rPr>
          <w:rFonts w:ascii="Times Ext Roman" w:hAnsi="Times Ext Roman"/>
        </w:rPr>
        <w:t xml:space="preserve"> nānvāgameti.</w:t>
      </w:r>
      <w:r>
        <w:t xml:space="preserve"> </w:t>
      </w:r>
    </w:p>
    <w:p w:rsidR="00783A96" w:rsidRDefault="00783A96" w:rsidP="00783A96">
      <w:pPr>
        <w:pStyle w:val="a7"/>
      </w:pPr>
      <w:r>
        <w:rPr>
          <w:rFonts w:ascii="Times Ext Roman" w:hAnsi="Times Ext Roman"/>
        </w:rPr>
        <w:t>[BJT Page 400] [\x 400/]</w:t>
      </w:r>
      <w:r>
        <w:t xml:space="preserve"> </w:t>
      </w:r>
    </w:p>
    <w:p w:rsidR="00783A96" w:rsidRDefault="00783A96" w:rsidP="00783A96">
      <w:pPr>
        <w:pStyle w:val="a7"/>
      </w:pPr>
      <w:r>
        <w:rPr>
          <w:rFonts w:ascii="Times Ext Roman" w:hAnsi="Times Ext Roman"/>
        </w:rPr>
        <w:t>Kathañca bhikkhave, anāgata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khati: eva</w:t>
      </w:r>
      <w:r>
        <w:rPr>
          <w:rFonts w:ascii="Tahoma" w:hAnsi="Tahoma" w:cs="Tahoma"/>
        </w:rPr>
        <w:t>ṃ</w:t>
      </w:r>
      <w:r>
        <w:rPr>
          <w:rFonts w:ascii="Times Ext Roman" w:hAnsi="Times Ext Roman"/>
        </w:rPr>
        <w:t>rūpo siya</w:t>
      </w:r>
      <w:r>
        <w:rPr>
          <w:rFonts w:ascii="Tahoma" w:hAnsi="Tahoma" w:cs="Tahoma"/>
        </w:rPr>
        <w:t>ṃ</w:t>
      </w:r>
      <w:r>
        <w:rPr>
          <w:rFonts w:ascii="Times Ext Roman" w:hAnsi="Times Ext Roman"/>
        </w:rPr>
        <w:t xml:space="preserve"> anāgatamaddhānanti tattha nandi</w:t>
      </w:r>
      <w:r>
        <w:rPr>
          <w:rFonts w:ascii="Tahoma" w:hAnsi="Tahoma" w:cs="Tahoma"/>
        </w:rPr>
        <w:t>ṃ</w:t>
      </w:r>
      <w:r>
        <w:rPr>
          <w:rFonts w:ascii="Times Ext Roman" w:hAnsi="Times Ext Roman"/>
        </w:rPr>
        <w:t xml:space="preserve"> samanvāneti. Eva</w:t>
      </w:r>
      <w:r>
        <w:rPr>
          <w:rFonts w:ascii="Tahoma" w:hAnsi="Tahoma" w:cs="Tahoma"/>
        </w:rPr>
        <w:t>ṃ</w:t>
      </w:r>
      <w:r>
        <w:rPr>
          <w:rFonts w:ascii="Times Ext Roman" w:hAnsi="Times Ext Roman"/>
        </w:rPr>
        <w:t>vedano siya</w:t>
      </w:r>
      <w:r>
        <w:rPr>
          <w:rFonts w:ascii="Tahoma" w:hAnsi="Tahoma" w:cs="Tahoma"/>
        </w:rPr>
        <w:t>ṃ</w:t>
      </w:r>
      <w:r>
        <w:rPr>
          <w:rFonts w:ascii="Times Ext Roman" w:hAnsi="Times Ext Roman"/>
        </w:rPr>
        <w:t xml:space="preserve"> anāgatamaddhānanti tattha nandi</w:t>
      </w:r>
      <w:r>
        <w:rPr>
          <w:rFonts w:ascii="Tahoma" w:hAnsi="Tahoma" w:cs="Tahoma"/>
        </w:rPr>
        <w:t>ṃ</w:t>
      </w:r>
      <w:r>
        <w:rPr>
          <w:rFonts w:ascii="Times Ext Roman" w:hAnsi="Times Ext Roman"/>
        </w:rPr>
        <w:t xml:space="preserve"> samanvāneti.</w:t>
      </w:r>
      <w:r>
        <w:t xml:space="preserve"> </w:t>
      </w:r>
    </w:p>
    <w:p w:rsidR="00783A96" w:rsidRDefault="00783A96" w:rsidP="00783A96">
      <w:pPr>
        <w:pStyle w:val="a7"/>
      </w:pPr>
      <w:r>
        <w:rPr>
          <w:rFonts w:ascii="Times Ext Roman" w:hAnsi="Times Ext Roman"/>
        </w:rPr>
        <w:t>Eva</w:t>
      </w:r>
      <w:r>
        <w:rPr>
          <w:rFonts w:ascii="Tahoma" w:hAnsi="Tahoma" w:cs="Tahoma"/>
        </w:rPr>
        <w:t>ṃ</w:t>
      </w:r>
      <w:r>
        <w:rPr>
          <w:rFonts w:ascii="Times Ext Roman" w:hAnsi="Times Ext Roman"/>
        </w:rPr>
        <w:t>sañño siya</w:t>
      </w:r>
      <w:r>
        <w:rPr>
          <w:rFonts w:ascii="Tahoma" w:hAnsi="Tahoma" w:cs="Tahoma"/>
        </w:rPr>
        <w:t>ṃ</w:t>
      </w:r>
      <w:r>
        <w:rPr>
          <w:rFonts w:ascii="Times Ext Roman" w:hAnsi="Times Ext Roman"/>
        </w:rPr>
        <w:t xml:space="preserve"> anāgatamaddhānanti tattha nandi</w:t>
      </w:r>
      <w:r>
        <w:rPr>
          <w:rFonts w:ascii="Tahoma" w:hAnsi="Tahoma" w:cs="Tahoma"/>
        </w:rPr>
        <w:t>ṃ</w:t>
      </w:r>
      <w:r>
        <w:rPr>
          <w:rFonts w:ascii="Times Ext Roman" w:hAnsi="Times Ext Roman"/>
        </w:rPr>
        <w:t xml:space="preserve"> samanvāneti. Eva</w:t>
      </w:r>
      <w:r>
        <w:rPr>
          <w:rFonts w:ascii="Tahoma" w:hAnsi="Tahoma" w:cs="Tahoma"/>
        </w:rPr>
        <w:t>ṃ</w:t>
      </w:r>
      <w:r>
        <w:rPr>
          <w:rFonts w:ascii="Times Ext Roman" w:hAnsi="Times Ext Roman"/>
        </w:rPr>
        <w:t>sa</w:t>
      </w:r>
      <w:r>
        <w:rPr>
          <w:rFonts w:ascii="Tahoma" w:hAnsi="Tahoma" w:cs="Tahoma"/>
        </w:rPr>
        <w:t>ṅ</w:t>
      </w:r>
      <w:r>
        <w:rPr>
          <w:rFonts w:ascii="Times Ext Roman" w:hAnsi="Times Ext Roman"/>
        </w:rPr>
        <w:t>khāro siya</w:t>
      </w:r>
      <w:r>
        <w:rPr>
          <w:rFonts w:ascii="Tahoma" w:hAnsi="Tahoma" w:cs="Tahoma"/>
        </w:rPr>
        <w:t>ṃ</w:t>
      </w:r>
      <w:r>
        <w:rPr>
          <w:rFonts w:ascii="Times Ext Roman" w:hAnsi="Times Ext Roman"/>
        </w:rPr>
        <w:t xml:space="preserve"> anāgatamaddhānanti tattha nandi</w:t>
      </w:r>
      <w:r>
        <w:rPr>
          <w:rFonts w:ascii="Tahoma" w:hAnsi="Tahoma" w:cs="Tahoma"/>
        </w:rPr>
        <w:t>ṃ</w:t>
      </w:r>
      <w:r>
        <w:rPr>
          <w:rFonts w:ascii="Times Ext Roman" w:hAnsi="Times Ext Roman"/>
        </w:rPr>
        <w:t xml:space="preserve"> samanvāneti. Eva</w:t>
      </w:r>
      <w:r>
        <w:rPr>
          <w:rFonts w:ascii="Tahoma" w:hAnsi="Tahoma" w:cs="Tahoma"/>
        </w:rPr>
        <w:t>ṃ</w:t>
      </w:r>
      <w:r>
        <w:rPr>
          <w:rFonts w:ascii="Times Ext Roman" w:hAnsi="Times Ext Roman"/>
        </w:rPr>
        <w:t>viññā</w:t>
      </w:r>
      <w:r>
        <w:rPr>
          <w:rFonts w:ascii="Tahoma" w:hAnsi="Tahoma" w:cs="Tahoma"/>
        </w:rPr>
        <w:t>ṇ</w:t>
      </w:r>
      <w:r>
        <w:rPr>
          <w:rFonts w:ascii="Times Ext Roman" w:hAnsi="Times Ext Roman"/>
        </w:rPr>
        <w:t>o siya</w:t>
      </w:r>
      <w:r>
        <w:rPr>
          <w:rFonts w:ascii="Tahoma" w:hAnsi="Tahoma" w:cs="Tahoma"/>
        </w:rPr>
        <w:t>ṃ</w:t>
      </w:r>
      <w:r>
        <w:t xml:space="preserve"> </w:t>
      </w:r>
    </w:p>
    <w:p w:rsidR="00783A96" w:rsidRDefault="00783A96" w:rsidP="00783A96">
      <w:pPr>
        <w:pStyle w:val="a7"/>
      </w:pPr>
      <w:r>
        <w:rPr>
          <w:rFonts w:ascii="Times Ext Roman" w:hAnsi="Times Ext Roman"/>
        </w:rPr>
        <w:t>Anāgatamaddhānanti tattha nandi</w:t>
      </w:r>
      <w:r>
        <w:rPr>
          <w:rFonts w:ascii="Tahoma" w:hAnsi="Tahoma" w:cs="Tahoma"/>
        </w:rPr>
        <w:t>ṃ</w:t>
      </w:r>
      <w:r>
        <w:rPr>
          <w:rFonts w:ascii="Times Ext Roman" w:hAnsi="Times Ext Roman"/>
        </w:rPr>
        <w:t xml:space="preserve"> samanvāneti. Eva</w:t>
      </w:r>
      <w:r>
        <w:rPr>
          <w:rFonts w:ascii="Tahoma" w:hAnsi="Tahoma" w:cs="Tahoma"/>
        </w:rPr>
        <w:t>ṃ</w:t>
      </w:r>
      <w:r>
        <w:rPr>
          <w:rFonts w:ascii="Times Ext Roman" w:hAnsi="Times Ext Roman"/>
        </w:rPr>
        <w:t xml:space="preserve"> kho bhikkhave, anāgata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khati.</w:t>
      </w:r>
      <w:r>
        <w:t xml:space="preserve"> </w:t>
      </w:r>
    </w:p>
    <w:p w:rsidR="00783A96" w:rsidRDefault="00783A96" w:rsidP="00783A96">
      <w:pPr>
        <w:pStyle w:val="a7"/>
      </w:pPr>
      <w:r>
        <w:rPr>
          <w:rFonts w:ascii="Times Ext Roman" w:hAnsi="Times Ext Roman"/>
        </w:rPr>
        <w:lastRenderedPageBreak/>
        <w:t>Kathañca bhikkhave, anāgata</w:t>
      </w:r>
      <w:r>
        <w:rPr>
          <w:rFonts w:ascii="Tahoma" w:hAnsi="Tahoma" w:cs="Tahoma"/>
        </w:rPr>
        <w:t>ṃ</w:t>
      </w:r>
      <w:r>
        <w:rPr>
          <w:rFonts w:ascii="Times Ext Roman" w:hAnsi="Times Ext Roman"/>
        </w:rPr>
        <w:t xml:space="preserve"> nappa</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khati: eva</w:t>
      </w:r>
      <w:r>
        <w:rPr>
          <w:rFonts w:ascii="Tahoma" w:hAnsi="Tahoma" w:cs="Tahoma"/>
        </w:rPr>
        <w:t>ṃ</w:t>
      </w:r>
      <w:r>
        <w:rPr>
          <w:rFonts w:ascii="Times Ext Roman" w:hAnsi="Times Ext Roman"/>
        </w:rPr>
        <w:t>rūpo siya</w:t>
      </w:r>
      <w:r>
        <w:rPr>
          <w:rFonts w:ascii="Tahoma" w:hAnsi="Tahoma" w:cs="Tahoma"/>
        </w:rPr>
        <w:t>ṃ</w:t>
      </w:r>
      <w:r>
        <w:rPr>
          <w:rFonts w:ascii="Times Ext Roman" w:hAnsi="Times Ext Roman"/>
        </w:rPr>
        <w:t xml:space="preserve"> anāgatamaddhānanti tattha nandi</w:t>
      </w:r>
      <w:r>
        <w:rPr>
          <w:rFonts w:ascii="Tahoma" w:hAnsi="Tahoma" w:cs="Tahoma"/>
        </w:rPr>
        <w:t>ṃ</w:t>
      </w:r>
      <w:r>
        <w:rPr>
          <w:rFonts w:ascii="Times Ext Roman" w:hAnsi="Times Ext Roman"/>
        </w:rPr>
        <w:t xml:space="preserve"> na samanvāneti. Eva</w:t>
      </w:r>
      <w:r>
        <w:rPr>
          <w:rFonts w:ascii="Tahoma" w:hAnsi="Tahoma" w:cs="Tahoma"/>
        </w:rPr>
        <w:t>ṃ</w:t>
      </w:r>
      <w:r>
        <w:rPr>
          <w:rFonts w:ascii="Times Ext Roman" w:hAnsi="Times Ext Roman"/>
        </w:rPr>
        <w:t>vedano siya</w:t>
      </w:r>
      <w:r>
        <w:rPr>
          <w:rFonts w:ascii="Tahoma" w:hAnsi="Tahoma" w:cs="Tahoma"/>
        </w:rPr>
        <w:t>ṃ</w:t>
      </w:r>
      <w:r>
        <w:rPr>
          <w:rFonts w:ascii="Times Ext Roman" w:hAnsi="Times Ext Roman"/>
        </w:rPr>
        <w:t xml:space="preserve"> anāgatamaddhānanti tattha nandi</w:t>
      </w:r>
      <w:r>
        <w:rPr>
          <w:rFonts w:ascii="Tahoma" w:hAnsi="Tahoma" w:cs="Tahoma"/>
        </w:rPr>
        <w:t>ṃ</w:t>
      </w:r>
      <w:r>
        <w:rPr>
          <w:rFonts w:ascii="Times Ext Roman" w:hAnsi="Times Ext Roman"/>
        </w:rPr>
        <w:t xml:space="preserve"> na samanvāneti. Eva</w:t>
      </w:r>
      <w:r>
        <w:rPr>
          <w:rFonts w:ascii="Tahoma" w:hAnsi="Tahoma" w:cs="Tahoma"/>
        </w:rPr>
        <w:t>ṃ</w:t>
      </w:r>
      <w:r>
        <w:rPr>
          <w:rFonts w:ascii="Times Ext Roman" w:hAnsi="Times Ext Roman"/>
        </w:rPr>
        <w:t>sañño siya</w:t>
      </w:r>
      <w:r>
        <w:rPr>
          <w:rFonts w:ascii="Tahoma" w:hAnsi="Tahoma" w:cs="Tahoma"/>
        </w:rPr>
        <w:t>ṃ</w:t>
      </w:r>
      <w:r>
        <w:rPr>
          <w:rFonts w:ascii="Times Ext Roman" w:hAnsi="Times Ext Roman"/>
        </w:rPr>
        <w:t xml:space="preserve"> anāgatamaddhānanti tattha nandi</w:t>
      </w:r>
      <w:r>
        <w:rPr>
          <w:rFonts w:ascii="Tahoma" w:hAnsi="Tahoma" w:cs="Tahoma"/>
        </w:rPr>
        <w:t>ṃ</w:t>
      </w:r>
      <w:r>
        <w:rPr>
          <w:rFonts w:ascii="Times Ext Roman" w:hAnsi="Times Ext Roman"/>
        </w:rPr>
        <w:t xml:space="preserve"> na samanvāneti. Eva</w:t>
      </w:r>
      <w:r>
        <w:rPr>
          <w:rFonts w:ascii="Tahoma" w:hAnsi="Tahoma" w:cs="Tahoma"/>
        </w:rPr>
        <w:t>ṃ</w:t>
      </w:r>
      <w:r>
        <w:rPr>
          <w:rFonts w:ascii="Times Ext Roman" w:hAnsi="Times Ext Roman"/>
        </w:rPr>
        <w:t>sa</w:t>
      </w:r>
      <w:r>
        <w:rPr>
          <w:rFonts w:ascii="Tahoma" w:hAnsi="Tahoma" w:cs="Tahoma"/>
        </w:rPr>
        <w:t>ṅ</w:t>
      </w:r>
      <w:r>
        <w:rPr>
          <w:rFonts w:ascii="Times Ext Roman" w:hAnsi="Times Ext Roman"/>
        </w:rPr>
        <w:t>khāro</w:t>
      </w:r>
      <w:r>
        <w:t xml:space="preserve"> </w:t>
      </w:r>
    </w:p>
    <w:p w:rsidR="00783A96" w:rsidRDefault="00783A96" w:rsidP="00783A96">
      <w:pPr>
        <w:pStyle w:val="a7"/>
      </w:pPr>
      <w:r>
        <w:rPr>
          <w:rFonts w:ascii="Times Ext Roman" w:hAnsi="Times Ext Roman"/>
        </w:rPr>
        <w:t>Siya</w:t>
      </w:r>
      <w:r>
        <w:rPr>
          <w:rFonts w:ascii="Tahoma" w:hAnsi="Tahoma" w:cs="Tahoma"/>
        </w:rPr>
        <w:t>ṃ</w:t>
      </w:r>
      <w:r>
        <w:rPr>
          <w:rFonts w:ascii="Times Ext Roman" w:hAnsi="Times Ext Roman"/>
        </w:rPr>
        <w:t xml:space="preserve"> anāgatamaddhānanti tattha nandi</w:t>
      </w:r>
      <w:r>
        <w:rPr>
          <w:rFonts w:ascii="Tahoma" w:hAnsi="Tahoma" w:cs="Tahoma"/>
        </w:rPr>
        <w:t>ṃ</w:t>
      </w:r>
      <w:r>
        <w:rPr>
          <w:rFonts w:ascii="Times Ext Roman" w:hAnsi="Times Ext Roman"/>
        </w:rPr>
        <w:t xml:space="preserve"> na samanvāneti. Eva</w:t>
      </w:r>
      <w:r>
        <w:rPr>
          <w:rFonts w:ascii="Tahoma" w:hAnsi="Tahoma" w:cs="Tahoma"/>
        </w:rPr>
        <w:t>ṃ</w:t>
      </w:r>
      <w:r>
        <w:rPr>
          <w:rFonts w:ascii="Times Ext Roman" w:hAnsi="Times Ext Roman"/>
        </w:rPr>
        <w:t>viññā</w:t>
      </w:r>
      <w:r>
        <w:rPr>
          <w:rFonts w:ascii="Tahoma" w:hAnsi="Tahoma" w:cs="Tahoma"/>
        </w:rPr>
        <w:t>ṇ</w:t>
      </w:r>
      <w:r>
        <w:rPr>
          <w:rFonts w:ascii="Times Ext Roman" w:hAnsi="Times Ext Roman"/>
        </w:rPr>
        <w:t>o siya</w:t>
      </w:r>
      <w:r>
        <w:rPr>
          <w:rFonts w:ascii="Tahoma" w:hAnsi="Tahoma" w:cs="Tahoma"/>
        </w:rPr>
        <w:t>ṃ</w:t>
      </w:r>
      <w:r>
        <w:t xml:space="preserve"> </w:t>
      </w:r>
    </w:p>
    <w:p w:rsidR="00783A96" w:rsidRDefault="00783A96" w:rsidP="00783A96">
      <w:pPr>
        <w:pStyle w:val="a7"/>
      </w:pPr>
      <w:r>
        <w:rPr>
          <w:rFonts w:ascii="Times Ext Roman" w:hAnsi="Times Ext Roman"/>
        </w:rPr>
        <w:t>Anāgatamaddhānanti tattha nandi</w:t>
      </w:r>
      <w:r>
        <w:rPr>
          <w:rFonts w:ascii="Tahoma" w:hAnsi="Tahoma" w:cs="Tahoma"/>
        </w:rPr>
        <w:t>ṃ</w:t>
      </w:r>
      <w:r>
        <w:rPr>
          <w:rFonts w:ascii="Times Ext Roman" w:hAnsi="Times Ext Roman"/>
        </w:rPr>
        <w:t xml:space="preserve"> na samanvāneti. Eva</w:t>
      </w:r>
      <w:r>
        <w:rPr>
          <w:rFonts w:ascii="Tahoma" w:hAnsi="Tahoma" w:cs="Tahoma"/>
        </w:rPr>
        <w:t>ṃ</w:t>
      </w:r>
      <w:r>
        <w:rPr>
          <w:rFonts w:ascii="Times Ext Roman" w:hAnsi="Times Ext Roman"/>
        </w:rPr>
        <w:t xml:space="preserve"> kho bhikkhave, anāgata</w:t>
      </w:r>
      <w:r>
        <w:rPr>
          <w:rFonts w:ascii="Tahoma" w:hAnsi="Tahoma" w:cs="Tahoma"/>
        </w:rPr>
        <w:t>ṃ</w:t>
      </w:r>
      <w:r>
        <w:rPr>
          <w:rFonts w:ascii="Times Ext Roman" w:hAnsi="Times Ext Roman"/>
        </w:rPr>
        <w:t xml:space="preserve"> nappa</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khati.</w:t>
      </w:r>
      <w:r>
        <w:t xml:space="preserve"> </w:t>
      </w:r>
    </w:p>
    <w:p w:rsidR="00783A96" w:rsidRDefault="00783A96" w:rsidP="00783A96">
      <w:pPr>
        <w:pStyle w:val="a7"/>
      </w:pPr>
      <w:r>
        <w:rPr>
          <w:rFonts w:ascii="Times Ext Roman" w:hAnsi="Times Ext Roman"/>
        </w:rPr>
        <w:t>Kathañca bhikkhave, paccuppannesu dhammesu sa</w:t>
      </w:r>
      <w:r>
        <w:rPr>
          <w:rFonts w:ascii="Tahoma" w:hAnsi="Tahoma" w:cs="Tahoma"/>
        </w:rPr>
        <w:t>ṃ</w:t>
      </w:r>
      <w:r>
        <w:rPr>
          <w:rFonts w:ascii="Times Ext Roman" w:hAnsi="Times Ext Roman"/>
        </w:rPr>
        <w:t>hīrati: idha bhikkhave assutavā puthujjano ariyāna</w:t>
      </w:r>
      <w:r>
        <w:rPr>
          <w:rFonts w:ascii="Tahoma" w:hAnsi="Tahoma" w:cs="Tahoma"/>
        </w:rPr>
        <w:t>ṃ</w:t>
      </w:r>
      <w:r>
        <w:rPr>
          <w:rFonts w:ascii="Times Ext Roman" w:hAnsi="Times Ext Roman"/>
        </w:rPr>
        <w:t xml:space="preserve"> adassāvī ariyadhammassa akovido ariyadhamme avinīto sappurisāna</w:t>
      </w:r>
      <w:r>
        <w:rPr>
          <w:rFonts w:ascii="Tahoma" w:hAnsi="Tahoma" w:cs="Tahoma"/>
        </w:rPr>
        <w:t>ṃ</w:t>
      </w:r>
      <w:r>
        <w:rPr>
          <w:rFonts w:ascii="Times Ext Roman" w:hAnsi="Times Ext Roman"/>
        </w:rPr>
        <w:t xml:space="preserve"> adassāvī sappurisadhammassa akovido sappurisadhamme avinīto rūpa</w:t>
      </w:r>
      <w:r>
        <w:rPr>
          <w:rFonts w:ascii="Tahoma" w:hAnsi="Tahoma" w:cs="Tahoma"/>
        </w:rPr>
        <w:t>ṃ</w:t>
      </w:r>
      <w:r>
        <w:rPr>
          <w:rFonts w:ascii="Times Ext Roman" w:hAnsi="Times Ext Roman"/>
        </w:rPr>
        <w:t xml:space="preserve"> attato samanupassati, rūpavanta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attani vā rūpa</w:t>
      </w:r>
      <w:r>
        <w:rPr>
          <w:rFonts w:ascii="Tahoma" w:hAnsi="Tahoma" w:cs="Tahoma"/>
        </w:rPr>
        <w:t>ṃ</w:t>
      </w:r>
      <w:r>
        <w:rPr>
          <w:rFonts w:ascii="Times Ext Roman" w:hAnsi="Times Ext Roman"/>
        </w:rPr>
        <w:t>, rūpasmi</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Vedana</w:t>
      </w:r>
      <w:r>
        <w:rPr>
          <w:rFonts w:ascii="Tahoma" w:hAnsi="Tahoma" w:cs="Tahoma"/>
        </w:rPr>
        <w:t>ṃ</w:t>
      </w:r>
      <w:r>
        <w:rPr>
          <w:rFonts w:ascii="Times Ext Roman" w:hAnsi="Times Ext Roman"/>
        </w:rPr>
        <w:t xml:space="preserve"> attato samanupassati, vedanāvanta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attani vā vedana</w:t>
      </w:r>
      <w:r>
        <w:rPr>
          <w:rFonts w:ascii="Tahoma" w:hAnsi="Tahoma" w:cs="Tahoma"/>
        </w:rPr>
        <w:t>ṃ</w:t>
      </w:r>
      <w:r>
        <w:rPr>
          <w:rFonts w:ascii="Times Ext Roman" w:hAnsi="Times Ext Roman"/>
        </w:rPr>
        <w:t>, vedanāya vā attāna</w:t>
      </w:r>
      <w:r>
        <w:rPr>
          <w:rFonts w:ascii="Tahoma" w:hAnsi="Tahoma" w:cs="Tahoma"/>
        </w:rPr>
        <w:t>ṃ</w:t>
      </w:r>
      <w:r>
        <w:rPr>
          <w:rFonts w:ascii="Times Ext Roman" w:hAnsi="Times Ext Roman"/>
        </w:rPr>
        <w:t>. Sañña</w:t>
      </w:r>
      <w:r>
        <w:rPr>
          <w:rFonts w:ascii="Tahoma" w:hAnsi="Tahoma" w:cs="Tahoma"/>
        </w:rPr>
        <w:t>ṃ</w:t>
      </w:r>
      <w:r>
        <w:rPr>
          <w:rFonts w:ascii="Times Ext Roman" w:hAnsi="Times Ext Roman"/>
        </w:rPr>
        <w:t xml:space="preserve"> attato samanupassati, saññāvanta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attani vā sañña</w:t>
      </w:r>
      <w:r>
        <w:rPr>
          <w:rFonts w:ascii="Tahoma" w:hAnsi="Tahoma" w:cs="Tahoma"/>
        </w:rPr>
        <w:t>ṃ</w:t>
      </w:r>
      <w:r>
        <w:rPr>
          <w:rFonts w:ascii="Times Ext Roman" w:hAnsi="Times Ext Roman"/>
        </w:rPr>
        <w:t>, saññāya vā attāna</w:t>
      </w:r>
      <w:r>
        <w:rPr>
          <w:rFonts w:ascii="Tahoma" w:hAnsi="Tahoma" w:cs="Tahoma"/>
        </w:rPr>
        <w:t>ṃ</w:t>
      </w:r>
      <w:r>
        <w:rPr>
          <w:rFonts w:ascii="Times Ext Roman" w:hAnsi="Times Ext Roman"/>
        </w:rPr>
        <w:t>. Sa</w:t>
      </w:r>
      <w:r>
        <w:rPr>
          <w:rFonts w:ascii="Tahoma" w:hAnsi="Tahoma" w:cs="Tahoma"/>
        </w:rPr>
        <w:t>ṅ</w:t>
      </w:r>
      <w:r>
        <w:rPr>
          <w:rFonts w:ascii="Times Ext Roman" w:hAnsi="Times Ext Roman"/>
        </w:rPr>
        <w:t>khāre attato samanupassati, [PTS Page 189] [\q 189/] sa</w:t>
      </w:r>
      <w:r>
        <w:rPr>
          <w:rFonts w:ascii="Tahoma" w:hAnsi="Tahoma" w:cs="Tahoma"/>
        </w:rPr>
        <w:t>ṅ</w:t>
      </w:r>
      <w:r>
        <w:rPr>
          <w:rFonts w:ascii="Times Ext Roman" w:hAnsi="Times Ext Roman"/>
        </w:rPr>
        <w:t>khāravanta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attani vā sa</w:t>
      </w:r>
      <w:r>
        <w:rPr>
          <w:rFonts w:ascii="Tahoma" w:hAnsi="Tahoma" w:cs="Tahoma"/>
        </w:rPr>
        <w:t>ṅ</w:t>
      </w:r>
      <w:r>
        <w:rPr>
          <w:rFonts w:ascii="Times Ext Roman" w:hAnsi="Times Ext Roman"/>
        </w:rPr>
        <w:t>khāre, sa</w:t>
      </w:r>
      <w:r>
        <w:rPr>
          <w:rFonts w:ascii="Tahoma" w:hAnsi="Tahoma" w:cs="Tahoma"/>
        </w:rPr>
        <w:t>ṅ</w:t>
      </w:r>
      <w:r>
        <w:rPr>
          <w:rFonts w:ascii="Times Ext Roman" w:hAnsi="Times Ext Roman"/>
        </w:rPr>
        <w:t>khāresu vā attāna</w:t>
      </w:r>
      <w:r>
        <w:rPr>
          <w:rFonts w:ascii="Tahoma" w:hAnsi="Tahoma" w:cs="Tahoma"/>
        </w:rPr>
        <w:t>ṃ</w:t>
      </w:r>
      <w:r>
        <w:rPr>
          <w:rFonts w:ascii="Times Ext Roman" w:hAnsi="Times Ext Roman"/>
        </w:rPr>
        <w:t>.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attato samanupassati viññā</w:t>
      </w:r>
      <w:r>
        <w:rPr>
          <w:rFonts w:ascii="Tahoma" w:hAnsi="Tahoma" w:cs="Tahoma"/>
        </w:rPr>
        <w:t>ṇ</w:t>
      </w:r>
      <w:r>
        <w:rPr>
          <w:rFonts w:ascii="Times Ext Roman" w:hAnsi="Times Ext Roman"/>
        </w:rPr>
        <w:t>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,attani vā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viññā</w:t>
      </w:r>
      <w:r>
        <w:rPr>
          <w:rFonts w:ascii="Tahoma" w:hAnsi="Tahoma" w:cs="Tahoma"/>
        </w:rPr>
        <w:t>ṇ</w:t>
      </w:r>
      <w:r>
        <w:rPr>
          <w:rFonts w:ascii="Times Ext Roman" w:hAnsi="Times Ext Roman"/>
        </w:rPr>
        <w:t>asmi</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Eva</w:t>
      </w:r>
      <w:r>
        <w:rPr>
          <w:rFonts w:ascii="Tahoma" w:hAnsi="Tahoma" w:cs="Tahoma"/>
        </w:rPr>
        <w:t>ṃ</w:t>
      </w:r>
      <w:r>
        <w:rPr>
          <w:rFonts w:ascii="Times Ext Roman" w:hAnsi="Times Ext Roman"/>
        </w:rPr>
        <w:t xml:space="preserve"> kho bhikkhave, paccuppannesu dhammesu sa</w:t>
      </w:r>
      <w:r>
        <w:rPr>
          <w:rFonts w:ascii="Tahoma" w:hAnsi="Tahoma" w:cs="Tahoma"/>
        </w:rPr>
        <w:t>ṃ</w:t>
      </w:r>
      <w:r>
        <w:rPr>
          <w:rFonts w:ascii="Times Ext Roman" w:hAnsi="Times Ext Roman"/>
        </w:rPr>
        <w:t>hīrati.</w:t>
      </w:r>
      <w:r>
        <w:t xml:space="preserve"> </w:t>
      </w:r>
    </w:p>
    <w:p w:rsidR="00783A96" w:rsidRDefault="00783A96" w:rsidP="00783A96">
      <w:pPr>
        <w:pStyle w:val="a7"/>
      </w:pPr>
      <w:r>
        <w:rPr>
          <w:rFonts w:ascii="Times Ext Roman" w:hAnsi="Times Ext Roman"/>
        </w:rPr>
        <w:t>Kathañca bhikkhave, paccuppannesu dhammesu na sa</w:t>
      </w:r>
      <w:r>
        <w:rPr>
          <w:rFonts w:ascii="Tahoma" w:hAnsi="Tahoma" w:cs="Tahoma"/>
        </w:rPr>
        <w:t>ṃ</w:t>
      </w:r>
      <w:r>
        <w:rPr>
          <w:rFonts w:ascii="Times Ext Roman" w:hAnsi="Times Ext Roman"/>
        </w:rPr>
        <w:t>hīrati: idha bhikkhave sutavā ariyasāvako ariyāna</w:t>
      </w:r>
      <w:r>
        <w:rPr>
          <w:rFonts w:ascii="Tahoma" w:hAnsi="Tahoma" w:cs="Tahoma"/>
        </w:rPr>
        <w:t>ṃ</w:t>
      </w:r>
      <w:r>
        <w:rPr>
          <w:rFonts w:ascii="Times Ext Roman" w:hAnsi="Times Ext Roman"/>
        </w:rPr>
        <w:t xml:space="preserve"> dassāvi ariyadhammassa kovido ariyadhamme suvinīto sappurisāna</w:t>
      </w:r>
      <w:r>
        <w:rPr>
          <w:rFonts w:ascii="Tahoma" w:hAnsi="Tahoma" w:cs="Tahoma"/>
        </w:rPr>
        <w:t>ṃ</w:t>
      </w:r>
      <w:r>
        <w:rPr>
          <w:rFonts w:ascii="Times Ext Roman" w:hAnsi="Times Ext Roman"/>
        </w:rPr>
        <w:t xml:space="preserve"> dassāvī sappurisadhammassa kovido sappurisadhamme suvinīto na rūpa</w:t>
      </w:r>
      <w:r>
        <w:rPr>
          <w:rFonts w:ascii="Tahoma" w:hAnsi="Tahoma" w:cs="Tahoma"/>
        </w:rPr>
        <w:t>ṃ</w:t>
      </w:r>
      <w:r>
        <w:rPr>
          <w:rFonts w:ascii="Times Ext Roman" w:hAnsi="Times Ext Roman"/>
        </w:rPr>
        <w:t xml:space="preserve"> attato samanupassati. Na rūpavanta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na attani vā rūpa</w:t>
      </w:r>
      <w:r>
        <w:rPr>
          <w:rFonts w:ascii="Tahoma" w:hAnsi="Tahoma" w:cs="Tahoma"/>
        </w:rPr>
        <w:t>ṃ</w:t>
      </w:r>
      <w:r>
        <w:rPr>
          <w:rFonts w:ascii="Times Ext Roman" w:hAnsi="Times Ext Roman"/>
        </w:rPr>
        <w:t>, na rūpasmi</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Na vedana</w:t>
      </w:r>
      <w:r>
        <w:rPr>
          <w:rFonts w:ascii="Tahoma" w:hAnsi="Tahoma" w:cs="Tahoma"/>
        </w:rPr>
        <w:t>ṃ</w:t>
      </w:r>
      <w:r>
        <w:rPr>
          <w:rFonts w:ascii="Times Ext Roman" w:hAnsi="Times Ext Roman"/>
        </w:rPr>
        <w:t xml:space="preserve"> attato samanupassati, vedanāvanta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na attani vā vedana</w:t>
      </w:r>
      <w:r>
        <w:rPr>
          <w:rFonts w:ascii="Tahoma" w:hAnsi="Tahoma" w:cs="Tahoma"/>
        </w:rPr>
        <w:t>ṃ</w:t>
      </w:r>
      <w:r>
        <w:rPr>
          <w:rFonts w:ascii="Times Ext Roman" w:hAnsi="Times Ext Roman"/>
        </w:rPr>
        <w:t>, na vedanāya vā attāna</w:t>
      </w:r>
      <w:r>
        <w:rPr>
          <w:rFonts w:ascii="Tahoma" w:hAnsi="Tahoma" w:cs="Tahoma"/>
        </w:rPr>
        <w:t>ṃ</w:t>
      </w:r>
      <w:r>
        <w:rPr>
          <w:rFonts w:ascii="Times Ext Roman" w:hAnsi="Times Ext Roman"/>
        </w:rPr>
        <w:t>. Na sañña</w:t>
      </w:r>
      <w:r>
        <w:rPr>
          <w:rFonts w:ascii="Tahoma" w:hAnsi="Tahoma" w:cs="Tahoma"/>
        </w:rPr>
        <w:t>ṃ</w:t>
      </w:r>
      <w:r>
        <w:rPr>
          <w:rFonts w:ascii="Times Ext Roman" w:hAnsi="Times Ext Roman"/>
        </w:rPr>
        <w:t xml:space="preserve"> attato samanupassati, na saññāvanta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na attani vā sañña</w:t>
      </w:r>
      <w:r>
        <w:rPr>
          <w:rFonts w:ascii="Tahoma" w:hAnsi="Tahoma" w:cs="Tahoma"/>
        </w:rPr>
        <w:t>ṃ</w:t>
      </w:r>
      <w:r>
        <w:rPr>
          <w:rFonts w:ascii="Times Ext Roman" w:hAnsi="Times Ext Roman"/>
        </w:rPr>
        <w:t>, na saññāya vā attāna</w:t>
      </w:r>
      <w:r>
        <w:rPr>
          <w:rFonts w:ascii="Tahoma" w:hAnsi="Tahoma" w:cs="Tahoma"/>
        </w:rPr>
        <w:t>ṃ</w:t>
      </w:r>
      <w:r>
        <w:rPr>
          <w:rFonts w:ascii="Times Ext Roman" w:hAnsi="Times Ext Roman"/>
        </w:rPr>
        <w:t>. Na sa</w:t>
      </w:r>
      <w:r>
        <w:rPr>
          <w:rFonts w:ascii="Tahoma" w:hAnsi="Tahoma" w:cs="Tahoma"/>
        </w:rPr>
        <w:t>ṅ</w:t>
      </w:r>
      <w:r>
        <w:rPr>
          <w:rFonts w:ascii="Times Ext Roman" w:hAnsi="Times Ext Roman"/>
        </w:rPr>
        <w:t>khāre attato samanupassati, na sa</w:t>
      </w:r>
      <w:r>
        <w:rPr>
          <w:rFonts w:ascii="Tahoma" w:hAnsi="Tahoma" w:cs="Tahoma"/>
        </w:rPr>
        <w:t>ṅ</w:t>
      </w:r>
      <w:r>
        <w:rPr>
          <w:rFonts w:ascii="Times Ext Roman" w:hAnsi="Times Ext Roman"/>
        </w:rPr>
        <w:t>khāravanta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na attani vā sa</w:t>
      </w:r>
      <w:r>
        <w:rPr>
          <w:rFonts w:ascii="Tahoma" w:hAnsi="Tahoma" w:cs="Tahoma"/>
        </w:rPr>
        <w:t>ṅ</w:t>
      </w:r>
      <w:r>
        <w:rPr>
          <w:rFonts w:ascii="Times Ext Roman" w:hAnsi="Times Ext Roman"/>
        </w:rPr>
        <w:t>khāre, na sa</w:t>
      </w:r>
      <w:r>
        <w:rPr>
          <w:rFonts w:ascii="Tahoma" w:hAnsi="Tahoma" w:cs="Tahoma"/>
        </w:rPr>
        <w:t>ṅ</w:t>
      </w:r>
      <w:r>
        <w:rPr>
          <w:rFonts w:ascii="Times Ext Roman" w:hAnsi="Times Ext Roman"/>
        </w:rPr>
        <w:t>khāresu vā attāna</w:t>
      </w:r>
      <w:r>
        <w:rPr>
          <w:rFonts w:ascii="Tahoma" w:hAnsi="Tahoma" w:cs="Tahoma"/>
        </w:rPr>
        <w:t>ṃ</w:t>
      </w:r>
      <w:r>
        <w:rPr>
          <w:rFonts w:ascii="Times Ext Roman" w:hAnsi="Times Ext Roman"/>
        </w:rPr>
        <w:t>. Na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attato samanupassati, na viññā</w:t>
      </w:r>
      <w:r>
        <w:rPr>
          <w:rFonts w:ascii="Tahoma" w:hAnsi="Tahoma" w:cs="Tahoma"/>
        </w:rPr>
        <w:t>ṇ</w:t>
      </w:r>
      <w:r>
        <w:rPr>
          <w:rFonts w:ascii="Times Ext Roman" w:hAnsi="Times Ext Roman"/>
        </w:rPr>
        <w:t>avanta</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na attati vā na viññā</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na viññā</w:t>
      </w:r>
      <w:r>
        <w:rPr>
          <w:rFonts w:ascii="Tahoma" w:hAnsi="Tahoma" w:cs="Tahoma"/>
        </w:rPr>
        <w:t>ṇ</w:t>
      </w:r>
      <w:r>
        <w:rPr>
          <w:rFonts w:ascii="Times Ext Roman" w:hAnsi="Times Ext Roman"/>
        </w:rPr>
        <w:t>asmi</w:t>
      </w:r>
      <w:r>
        <w:rPr>
          <w:rFonts w:ascii="Tahoma" w:hAnsi="Tahoma" w:cs="Tahoma"/>
        </w:rPr>
        <w:t>ṃ</w:t>
      </w:r>
      <w:r>
        <w:rPr>
          <w:rFonts w:ascii="Times Ext Roman" w:hAnsi="Times Ext Roman"/>
        </w:rPr>
        <w:t xml:space="preserve"> vā attāna</w:t>
      </w:r>
      <w:r>
        <w:rPr>
          <w:rFonts w:ascii="Tahoma" w:hAnsi="Tahoma" w:cs="Tahoma"/>
        </w:rPr>
        <w:t>ṃ</w:t>
      </w:r>
      <w:r>
        <w:rPr>
          <w:rFonts w:ascii="Times Ext Roman" w:hAnsi="Times Ext Roman"/>
        </w:rPr>
        <w:t>. Eva</w:t>
      </w:r>
      <w:r>
        <w:rPr>
          <w:rFonts w:ascii="Tahoma" w:hAnsi="Tahoma" w:cs="Tahoma"/>
        </w:rPr>
        <w:t>ṃ</w:t>
      </w:r>
      <w:r>
        <w:rPr>
          <w:rFonts w:ascii="Times Ext Roman" w:hAnsi="Times Ext Roman"/>
        </w:rPr>
        <w:t xml:space="preserve"> kho bhikkhave, paccuppannesu dhammesu na sa</w:t>
      </w:r>
      <w:r>
        <w:rPr>
          <w:rFonts w:ascii="Tahoma" w:hAnsi="Tahoma" w:cs="Tahoma"/>
        </w:rPr>
        <w:t>ṃ</w:t>
      </w:r>
      <w:r>
        <w:rPr>
          <w:rFonts w:ascii="Times Ext Roman" w:hAnsi="Times Ext Roman"/>
        </w:rPr>
        <w:t>hīrati.</w:t>
      </w:r>
      <w:r>
        <w:t xml:space="preserve"> </w:t>
      </w:r>
    </w:p>
    <w:p w:rsidR="00783A96" w:rsidRDefault="00783A96" w:rsidP="00783A96">
      <w:pPr>
        <w:pStyle w:val="a7"/>
      </w:pPr>
      <w:r>
        <w:rPr>
          <w:rFonts w:ascii="Times Ext Roman" w:hAnsi="Times Ext Roman"/>
        </w:rPr>
        <w:t>Atita</w:t>
      </w:r>
      <w:r>
        <w:rPr>
          <w:rFonts w:ascii="Tahoma" w:hAnsi="Tahoma" w:cs="Tahoma"/>
        </w:rPr>
        <w:t>ṃ</w:t>
      </w:r>
      <w:r>
        <w:rPr>
          <w:rFonts w:ascii="Times Ext Roman" w:hAnsi="Times Ext Roman"/>
        </w:rPr>
        <w:t xml:space="preserve"> nānvāgameyya nappa</w:t>
      </w:r>
      <w:r>
        <w:rPr>
          <w:rFonts w:ascii="Tahoma" w:hAnsi="Tahoma" w:cs="Tahoma"/>
        </w:rPr>
        <w:t>ṭ</w:t>
      </w:r>
      <w:r>
        <w:rPr>
          <w:rFonts w:ascii="Times Ext Roman" w:hAnsi="Times Ext Roman"/>
        </w:rPr>
        <w:t>ika</w:t>
      </w:r>
      <w:r>
        <w:rPr>
          <w:rFonts w:ascii="Tahoma" w:hAnsi="Tahoma" w:cs="Tahoma"/>
        </w:rPr>
        <w:t>ṅ</w:t>
      </w:r>
      <w:r>
        <w:rPr>
          <w:rFonts w:ascii="Times Ext Roman" w:hAnsi="Times Ext Roman"/>
        </w:rPr>
        <w:t>khe anāgata</w:t>
      </w:r>
      <w:r>
        <w:rPr>
          <w:rFonts w:ascii="Tahoma" w:hAnsi="Tahoma" w:cs="Tahoma"/>
        </w:rPr>
        <w:t>ṃ</w:t>
      </w:r>
      <w:r>
        <w:rPr>
          <w:rFonts w:ascii="Times Ext Roman" w:hAnsi="Times Ext Roman"/>
        </w:rPr>
        <w:t>,</w:t>
      </w:r>
      <w:r>
        <w:t xml:space="preserve"> </w:t>
      </w:r>
    </w:p>
    <w:p w:rsidR="00783A96" w:rsidRDefault="00783A96" w:rsidP="00783A96">
      <w:pPr>
        <w:pStyle w:val="a7"/>
      </w:pPr>
      <w:r>
        <w:rPr>
          <w:rFonts w:ascii="Times Ext Roman" w:hAnsi="Times Ext Roman"/>
        </w:rPr>
        <w:t>Yadatīta</w:t>
      </w:r>
      <w:r>
        <w:rPr>
          <w:rFonts w:ascii="Tahoma" w:hAnsi="Tahoma" w:cs="Tahoma"/>
        </w:rPr>
        <w:t>ṃ</w:t>
      </w:r>
      <w:r>
        <w:rPr>
          <w:rFonts w:ascii="Times Ext Roman" w:hAnsi="Times Ext Roman"/>
        </w:rPr>
        <w:t xml:space="preserve"> pahīna</w:t>
      </w:r>
      <w:r>
        <w:rPr>
          <w:rFonts w:ascii="Tahoma" w:hAnsi="Tahoma" w:cs="Tahoma"/>
        </w:rPr>
        <w:t>ṃ</w:t>
      </w:r>
      <w:r>
        <w:rPr>
          <w:rFonts w:ascii="Times Ext Roman" w:hAnsi="Times Ext Roman"/>
        </w:rPr>
        <w:t xml:space="preserve"> ta</w:t>
      </w:r>
      <w:r>
        <w:rPr>
          <w:rFonts w:ascii="Tahoma" w:hAnsi="Tahoma" w:cs="Tahoma"/>
        </w:rPr>
        <w:t>ṃ</w:t>
      </w:r>
      <w:r>
        <w:rPr>
          <w:rFonts w:ascii="Times Ext Roman" w:hAnsi="Times Ext Roman"/>
        </w:rPr>
        <w:t xml:space="preserve"> appattañca anāgata</w:t>
      </w:r>
      <w:r>
        <w:rPr>
          <w:rFonts w:ascii="Tahoma" w:hAnsi="Tahoma" w:cs="Tahoma"/>
        </w:rPr>
        <w:t>ṃ</w:t>
      </w:r>
      <w:r>
        <w:rPr>
          <w:rFonts w:ascii="Times Ext Roman" w:hAnsi="Times Ext Roman"/>
        </w:rPr>
        <w:t>.</w:t>
      </w:r>
      <w:r>
        <w:t xml:space="preserve"> </w:t>
      </w:r>
    </w:p>
    <w:p w:rsidR="00783A96" w:rsidRDefault="00783A96" w:rsidP="00783A96">
      <w:pPr>
        <w:pStyle w:val="a7"/>
      </w:pPr>
      <w:r>
        <w:rPr>
          <w:rFonts w:ascii="Times Ext Roman" w:hAnsi="Times Ext Roman"/>
        </w:rPr>
        <w:t>Paccuppannañca yo dhamma</w:t>
      </w:r>
      <w:r>
        <w:rPr>
          <w:rFonts w:ascii="Tahoma" w:hAnsi="Tahoma" w:cs="Tahoma"/>
        </w:rPr>
        <w:t>ṃ</w:t>
      </w:r>
      <w:r>
        <w:rPr>
          <w:rFonts w:ascii="Times Ext Roman" w:hAnsi="Times Ext Roman"/>
        </w:rPr>
        <w:t xml:space="preserve"> tattha tattha vipassati,</w:t>
      </w:r>
      <w:r>
        <w:t xml:space="preserve"> </w:t>
      </w:r>
    </w:p>
    <w:p w:rsidR="00783A96" w:rsidRDefault="00783A96" w:rsidP="00783A96">
      <w:pPr>
        <w:pStyle w:val="a7"/>
      </w:pPr>
      <w:r>
        <w:rPr>
          <w:rFonts w:ascii="Times Ext Roman" w:hAnsi="Times Ext Roman"/>
        </w:rPr>
        <w:t>Asa</w:t>
      </w:r>
      <w:r>
        <w:rPr>
          <w:rFonts w:ascii="Tahoma" w:hAnsi="Tahoma" w:cs="Tahoma"/>
        </w:rPr>
        <w:t>ṃ</w:t>
      </w:r>
      <w:r>
        <w:rPr>
          <w:rFonts w:ascii="Times Ext Roman" w:hAnsi="Times Ext Roman"/>
        </w:rPr>
        <w:t>hīra</w:t>
      </w:r>
      <w:r>
        <w:rPr>
          <w:rFonts w:ascii="Tahoma" w:hAnsi="Tahoma" w:cs="Tahoma"/>
        </w:rPr>
        <w:t>ṃ</w:t>
      </w:r>
      <w:r>
        <w:rPr>
          <w:rFonts w:ascii="Times Ext Roman" w:hAnsi="Times Ext Roman"/>
        </w:rPr>
        <w:t xml:space="preserve"> asa</w:t>
      </w:r>
      <w:r>
        <w:rPr>
          <w:rFonts w:ascii="Tahoma" w:hAnsi="Tahoma" w:cs="Tahoma"/>
        </w:rPr>
        <w:t>ṅ</w:t>
      </w:r>
      <w:r>
        <w:rPr>
          <w:rFonts w:ascii="Times Ext Roman" w:hAnsi="Times Ext Roman"/>
        </w:rPr>
        <w:t>kuppa</w:t>
      </w:r>
      <w:r>
        <w:rPr>
          <w:rFonts w:ascii="Tahoma" w:hAnsi="Tahoma" w:cs="Tahoma"/>
        </w:rPr>
        <w:t>ṃ</w:t>
      </w:r>
      <w:r>
        <w:rPr>
          <w:rFonts w:ascii="Times Ext Roman" w:hAnsi="Times Ext Roman"/>
        </w:rPr>
        <w:t xml:space="preserve"> ta</w:t>
      </w:r>
      <w:r>
        <w:rPr>
          <w:rFonts w:ascii="Tahoma" w:hAnsi="Tahoma" w:cs="Tahoma"/>
        </w:rPr>
        <w:t>ṃ</w:t>
      </w:r>
      <w:r>
        <w:rPr>
          <w:rFonts w:ascii="Times Ext Roman" w:hAnsi="Times Ext Roman"/>
        </w:rPr>
        <w:t xml:space="preserve"> vidvā manubrūhaye.</w:t>
      </w:r>
      <w:r>
        <w:t xml:space="preserve"> </w:t>
      </w:r>
    </w:p>
    <w:p w:rsidR="00783A96" w:rsidRDefault="00783A96" w:rsidP="00783A96">
      <w:pPr>
        <w:pStyle w:val="a7"/>
      </w:pPr>
      <w:r>
        <w:rPr>
          <w:rFonts w:ascii="Times Ext Roman" w:hAnsi="Times Ext Roman"/>
        </w:rPr>
        <w:t>[BJT Page 402] [\x 402/]</w:t>
      </w:r>
      <w:r>
        <w:t xml:space="preserve"> </w:t>
      </w:r>
    </w:p>
    <w:p w:rsidR="00783A96" w:rsidRDefault="00783A96" w:rsidP="00783A96">
      <w:pPr>
        <w:pStyle w:val="a7"/>
      </w:pPr>
      <w:r>
        <w:rPr>
          <w:rFonts w:ascii="Times Ext Roman" w:hAnsi="Times Ext Roman"/>
        </w:rPr>
        <w:t>Ajjeva kicca</w:t>
      </w:r>
      <w:r>
        <w:rPr>
          <w:rFonts w:ascii="Tahoma" w:hAnsi="Tahoma" w:cs="Tahoma"/>
        </w:rPr>
        <w:t>ṃ</w:t>
      </w:r>
      <w:r>
        <w:rPr>
          <w:rFonts w:ascii="Times Ext Roman" w:hAnsi="Times Ext Roman"/>
        </w:rPr>
        <w:t xml:space="preserve"> ātappa</w:t>
      </w:r>
      <w:r>
        <w:rPr>
          <w:rFonts w:ascii="Tahoma" w:hAnsi="Tahoma" w:cs="Tahoma"/>
        </w:rPr>
        <w:t>ṃ</w:t>
      </w:r>
      <w:r>
        <w:rPr>
          <w:rFonts w:ascii="Times Ext Roman" w:hAnsi="Times Ext Roman"/>
        </w:rPr>
        <w:t xml:space="preserve"> ko jaññā mara</w:t>
      </w:r>
      <w:r>
        <w:rPr>
          <w:rFonts w:ascii="Tahoma" w:hAnsi="Tahoma" w:cs="Tahoma"/>
        </w:rPr>
        <w:t>ṇ</w:t>
      </w:r>
      <w:r>
        <w:rPr>
          <w:rFonts w:ascii="Times Ext Roman" w:hAnsi="Times Ext Roman"/>
        </w:rPr>
        <w:t>a</w:t>
      </w:r>
      <w:r>
        <w:rPr>
          <w:rFonts w:ascii="Tahoma" w:hAnsi="Tahoma" w:cs="Tahoma"/>
        </w:rPr>
        <w:t>ṃ</w:t>
      </w:r>
      <w:r>
        <w:rPr>
          <w:rFonts w:ascii="Times Ext Roman" w:hAnsi="Times Ext Roman"/>
        </w:rPr>
        <w:t xml:space="preserve"> suve,</w:t>
      </w:r>
      <w:r>
        <w:t xml:space="preserve"> </w:t>
      </w:r>
    </w:p>
    <w:p w:rsidR="00783A96" w:rsidRDefault="00783A96" w:rsidP="00783A96">
      <w:pPr>
        <w:pStyle w:val="a7"/>
      </w:pPr>
      <w:r>
        <w:rPr>
          <w:rFonts w:ascii="Times Ext Roman" w:hAnsi="Times Ext Roman"/>
        </w:rPr>
        <w:t>Na hi no sa</w:t>
      </w:r>
      <w:r>
        <w:rPr>
          <w:rFonts w:ascii="Tahoma" w:hAnsi="Tahoma" w:cs="Tahoma"/>
        </w:rPr>
        <w:t>ṅ</w:t>
      </w:r>
      <w:r>
        <w:rPr>
          <w:rFonts w:ascii="Times Ext Roman" w:hAnsi="Times Ext Roman"/>
        </w:rPr>
        <w:t>gara</w:t>
      </w:r>
      <w:r>
        <w:rPr>
          <w:rFonts w:ascii="Tahoma" w:hAnsi="Tahoma" w:cs="Tahoma"/>
        </w:rPr>
        <w:t>ṃ</w:t>
      </w:r>
      <w:r>
        <w:rPr>
          <w:rFonts w:ascii="Times Ext Roman" w:hAnsi="Times Ext Roman"/>
        </w:rPr>
        <w:t xml:space="preserve"> tena mahāsenena maccunā.</w:t>
      </w:r>
      <w:r>
        <w:t xml:space="preserve"> </w:t>
      </w:r>
    </w:p>
    <w:p w:rsidR="00783A96" w:rsidRDefault="00783A96" w:rsidP="00783A96">
      <w:pPr>
        <w:pStyle w:val="a7"/>
      </w:pPr>
      <w:r>
        <w:rPr>
          <w:rFonts w:ascii="Times Ext Roman" w:hAnsi="Times Ext Roman"/>
        </w:rPr>
        <w:t>Eva</w:t>
      </w:r>
      <w:r>
        <w:rPr>
          <w:rFonts w:ascii="Tahoma" w:hAnsi="Tahoma" w:cs="Tahoma"/>
        </w:rPr>
        <w:t>ṃ</w:t>
      </w:r>
      <w:r>
        <w:rPr>
          <w:rFonts w:ascii="Times Ext Roman" w:hAnsi="Times Ext Roman"/>
        </w:rPr>
        <w:t xml:space="preserve"> vihāri</w:t>
      </w:r>
      <w:r>
        <w:rPr>
          <w:rFonts w:ascii="Tahoma" w:hAnsi="Tahoma" w:cs="Tahoma"/>
        </w:rPr>
        <w:t>ṃ</w:t>
      </w:r>
      <w:r>
        <w:rPr>
          <w:rFonts w:ascii="Times Ext Roman" w:hAnsi="Times Ext Roman"/>
        </w:rPr>
        <w:t xml:space="preserve"> ātāpi</w:t>
      </w:r>
      <w:r>
        <w:rPr>
          <w:rFonts w:ascii="Tahoma" w:hAnsi="Tahoma" w:cs="Tahoma"/>
        </w:rPr>
        <w:t>ṃ</w:t>
      </w:r>
      <w:r>
        <w:rPr>
          <w:rFonts w:ascii="Times Ext Roman" w:hAnsi="Times Ext Roman"/>
        </w:rPr>
        <w:t xml:space="preserve"> ahorattamatandita</w:t>
      </w:r>
      <w:r>
        <w:rPr>
          <w:rFonts w:ascii="Tahoma" w:hAnsi="Tahoma" w:cs="Tahoma"/>
        </w:rPr>
        <w:t>ṃ</w:t>
      </w:r>
      <w:r>
        <w:rPr>
          <w:rFonts w:ascii="Times Ext Roman" w:hAnsi="Times Ext Roman"/>
        </w:rPr>
        <w:t>,</w:t>
      </w:r>
      <w:r>
        <w:t xml:space="preserve"> </w:t>
      </w:r>
    </w:p>
    <w:p w:rsidR="00783A96" w:rsidRDefault="00783A96" w:rsidP="00783A96">
      <w:pPr>
        <w:pStyle w:val="a7"/>
      </w:pPr>
      <w:r>
        <w:rPr>
          <w:rFonts w:ascii="Times Ext Roman" w:hAnsi="Times Ext Roman"/>
        </w:rPr>
        <w:lastRenderedPageBreak/>
        <w:t>Ta</w:t>
      </w:r>
      <w:r>
        <w:rPr>
          <w:rFonts w:ascii="Tahoma" w:hAnsi="Tahoma" w:cs="Tahoma"/>
        </w:rPr>
        <w:t>ṃ</w:t>
      </w:r>
      <w:r>
        <w:rPr>
          <w:rFonts w:ascii="Times Ext Roman" w:hAnsi="Times Ext Roman"/>
        </w:rPr>
        <w:t xml:space="preserve"> ve bhaddekarattoti santo ācikkhate munīti.</w:t>
      </w:r>
      <w:r>
        <w:t xml:space="preserve"> </w:t>
      </w:r>
    </w:p>
    <w:p w:rsidR="00783A96" w:rsidRDefault="00783A96" w:rsidP="00783A96">
      <w:pPr>
        <w:pStyle w:val="a7"/>
      </w:pPr>
      <w:r>
        <w:rPr>
          <w:rFonts w:ascii="Times Ext Roman" w:hAnsi="Times Ext Roman"/>
        </w:rPr>
        <w:t>Bhaddekarattassa vo bhikkhave, uddesañca vibha</w:t>
      </w:r>
      <w:r>
        <w:rPr>
          <w:rFonts w:ascii="Tahoma" w:hAnsi="Tahoma" w:cs="Tahoma"/>
        </w:rPr>
        <w:t>ṅ</w:t>
      </w:r>
      <w:r>
        <w:rPr>
          <w:rFonts w:ascii="Times Ext Roman" w:hAnsi="Times Ext Roman"/>
        </w:rPr>
        <w:t>gañca desissā miti iti ya</w:t>
      </w:r>
      <w:r>
        <w:rPr>
          <w:rFonts w:ascii="Tahoma" w:hAnsi="Tahoma" w:cs="Tahoma"/>
        </w:rPr>
        <w:t>ṃ</w:t>
      </w:r>
      <w:r>
        <w:rPr>
          <w:rFonts w:ascii="Times Ext Roman" w:hAnsi="Times Ext Roman"/>
        </w:rPr>
        <w:t xml:space="preserve"> ta</w:t>
      </w:r>
      <w:r>
        <w:rPr>
          <w:rFonts w:ascii="Tahoma" w:hAnsi="Tahoma" w:cs="Tahoma"/>
        </w:rPr>
        <w:t>ṃ</w:t>
      </w:r>
      <w:r>
        <w:rPr>
          <w:rFonts w:ascii="Times Ext Roman" w:hAnsi="Times Ext Roman"/>
        </w:rPr>
        <w:t xml:space="preserve"> vutta</w:t>
      </w:r>
      <w:r>
        <w:rPr>
          <w:rFonts w:ascii="Tahoma" w:hAnsi="Tahoma" w:cs="Tahoma"/>
        </w:rPr>
        <w:t>ṃ</w:t>
      </w:r>
      <w:r>
        <w:rPr>
          <w:rFonts w:ascii="Times Ext Roman" w:hAnsi="Times Ext Roman"/>
        </w:rPr>
        <w:t xml:space="preserve"> idameta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icca vuttanti.</w:t>
      </w:r>
      <w:r>
        <w:t xml:space="preserve"> </w:t>
      </w:r>
    </w:p>
    <w:p w:rsidR="00783A96" w:rsidRDefault="00783A96" w:rsidP="00783A96">
      <w:pPr>
        <w:pStyle w:val="a7"/>
      </w:pPr>
      <w:r>
        <w:rPr>
          <w:rFonts w:ascii="Times Ext Roman" w:hAnsi="Times Ext Roman"/>
        </w:rPr>
        <w:t>Idamavoca bhagavā. Attamanā te bhikkhū bhagavato bhāsita</w:t>
      </w:r>
      <w:r>
        <w:rPr>
          <w:rFonts w:ascii="Tahoma" w:hAnsi="Tahoma" w:cs="Tahoma"/>
        </w:rPr>
        <w:t>ṃ</w:t>
      </w:r>
      <w:r>
        <w:rPr>
          <w:rFonts w:ascii="Times Ext Roman" w:hAnsi="Times Ext Roman"/>
        </w:rPr>
        <w:t xml:space="preserve"> abhinandunti.</w:t>
      </w:r>
      <w:r>
        <w:t xml:space="preserve"> </w:t>
      </w:r>
    </w:p>
    <w:p w:rsidR="00783A96" w:rsidRDefault="00783A96" w:rsidP="00783A96">
      <w:pPr>
        <w:pStyle w:val="a7"/>
        <w:jc w:val="center"/>
        <w:rPr>
          <w:rFonts w:ascii="Times Ext Roman" w:hAnsi="Times Ext Roman"/>
        </w:rPr>
      </w:pPr>
      <w:r>
        <w:rPr>
          <w:rFonts w:ascii="Times Ext Roman" w:hAnsi="Times Ext Roman"/>
        </w:rPr>
        <w:t>Bhaddekaratta sutta</w:t>
      </w:r>
      <w:r>
        <w:rPr>
          <w:rFonts w:ascii="Tahoma" w:hAnsi="Tahoma" w:cs="Tahoma"/>
        </w:rPr>
        <w:t>ṃ</w:t>
      </w:r>
      <w:r>
        <w:rPr>
          <w:rFonts w:ascii="Times Ext Roman" w:hAnsi="Times Ext Roman"/>
        </w:rPr>
        <w:t xml:space="preserve"> pa</w:t>
      </w:r>
      <w:r>
        <w:rPr>
          <w:rFonts w:ascii="Tahoma" w:hAnsi="Tahoma" w:cs="Tahoma"/>
        </w:rPr>
        <w:t>ṭ</w:t>
      </w:r>
      <w:r>
        <w:rPr>
          <w:rFonts w:ascii="Times Ext Roman" w:hAnsi="Times Ext Roman"/>
        </w:rPr>
        <w:t>hama</w:t>
      </w:r>
      <w:r>
        <w:rPr>
          <w:rFonts w:ascii="Tahoma" w:hAnsi="Tahoma" w:cs="Tahoma"/>
        </w:rPr>
        <w:t>ṃ</w:t>
      </w:r>
    </w:p>
    <w:p w:rsidR="00783A96" w:rsidRDefault="00783A96" w:rsidP="00C4588D">
      <w:pPr>
        <w:rPr>
          <w:rFonts w:ascii="바탕체" w:eastAsia="바탕체" w:hAnsi="바탕체" w:hint="eastAsia"/>
          <w:color w:val="002060"/>
          <w:sz w:val="24"/>
          <w:szCs w:val="24"/>
        </w:rPr>
      </w:pPr>
    </w:p>
    <w:p w:rsidR="00783A96" w:rsidRPr="00783A96" w:rsidRDefault="00783A96" w:rsidP="00C4588D">
      <w:pPr>
        <w:rPr>
          <w:rFonts w:ascii="바탕체" w:eastAsia="바탕체" w:hAnsi="바탕체" w:hint="eastAsia"/>
          <w:color w:val="002060"/>
          <w:sz w:val="24"/>
          <w:szCs w:val="24"/>
        </w:rPr>
      </w:pPr>
    </w:p>
    <w:p w:rsidR="00783A96" w:rsidRDefault="00783A96" w:rsidP="00C4588D">
      <w:pPr>
        <w:rPr>
          <w:rFonts w:ascii="바탕체" w:eastAsia="바탕체" w:hAnsi="바탕체" w:hint="eastAsia"/>
          <w:color w:val="002060"/>
          <w:sz w:val="24"/>
          <w:szCs w:val="24"/>
        </w:rPr>
      </w:pPr>
      <w:hyperlink r:id="rId6" w:history="1">
        <w:r w:rsidRPr="006077EE">
          <w:rPr>
            <w:rStyle w:val="a6"/>
            <w:rFonts w:ascii="바탕체" w:eastAsia="바탕체" w:hAnsi="바탕체"/>
            <w:sz w:val="24"/>
            <w:szCs w:val="24"/>
          </w:rPr>
          <w:t>http://awake.kiev.ua/dhamma/tipitaka/2Sutta-Pitaka/2Majjhima-Nikaya/Majjhima3/131-baddekaratta-p.html</w:t>
        </w:r>
      </w:hyperlink>
    </w:p>
    <w:p w:rsidR="00783A96" w:rsidRDefault="00783A96" w:rsidP="00C4588D">
      <w:pPr>
        <w:rPr>
          <w:rFonts w:ascii="바탕체" w:eastAsia="바탕체" w:hAnsi="바탕체" w:hint="eastAsia"/>
          <w:color w:val="002060"/>
          <w:sz w:val="24"/>
          <w:szCs w:val="24"/>
        </w:rPr>
      </w:pPr>
    </w:p>
    <w:p w:rsidR="00783A96" w:rsidRDefault="00783A96" w:rsidP="00C4588D">
      <w:pPr>
        <w:rPr>
          <w:rFonts w:ascii="바탕체" w:eastAsia="바탕체" w:hAnsi="바탕체" w:hint="eastAsia"/>
          <w:color w:val="002060"/>
          <w:sz w:val="24"/>
          <w:szCs w:val="24"/>
        </w:rPr>
      </w:pPr>
    </w:p>
    <w:p w:rsidR="00783A96" w:rsidRDefault="00783A96" w:rsidP="00C4588D">
      <w:pPr>
        <w:rPr>
          <w:rFonts w:ascii="바탕체" w:eastAsia="바탕체" w:hAnsi="바탕체" w:hint="eastAsia"/>
          <w:color w:val="002060"/>
          <w:sz w:val="24"/>
          <w:szCs w:val="24"/>
        </w:rPr>
      </w:pPr>
    </w:p>
    <w:p w:rsidR="00783A96" w:rsidRDefault="00783A96" w:rsidP="00C4588D">
      <w:pPr>
        <w:rPr>
          <w:rFonts w:ascii="바탕체" w:eastAsia="바탕체" w:hAnsi="바탕체" w:hint="eastAsia"/>
          <w:color w:val="002060"/>
          <w:sz w:val="24"/>
          <w:szCs w:val="24"/>
        </w:rPr>
      </w:pPr>
    </w:p>
    <w:p w:rsidR="00783A96" w:rsidRDefault="00783A96" w:rsidP="00783A96">
      <w:pPr>
        <w:pStyle w:val="a7"/>
        <w:jc w:val="center"/>
        <w:rPr>
          <w:rFonts w:ascii="Times Ext Roman" w:hAnsi="Times Ext Roman"/>
          <w:b/>
          <w:bCs/>
        </w:rPr>
      </w:pPr>
      <w:r>
        <w:rPr>
          <w:rFonts w:ascii="Times Ext Roman" w:hAnsi="Times Ext Roman"/>
          <w:b/>
          <w:bCs/>
          <w:sz w:val="27"/>
          <w:szCs w:val="27"/>
        </w:rPr>
        <w:t>MAJJHIMA NIKĀYA III</w:t>
      </w:r>
      <w:r>
        <w:rPr>
          <w:rFonts w:ascii="Times Ext Roman" w:hAnsi="Times Ext Roman"/>
          <w:b/>
          <w:bCs/>
          <w:sz w:val="27"/>
          <w:szCs w:val="27"/>
        </w:rPr>
        <w:br/>
      </w:r>
      <w:r>
        <w:rPr>
          <w:rFonts w:ascii="Times Ext Roman" w:hAnsi="Times Ext Roman"/>
          <w:b/>
          <w:bCs/>
          <w:i/>
          <w:iCs/>
        </w:rPr>
        <w:t>III. 4. 1. Bhaddekarattasutta</w:t>
      </w:r>
      <w:r>
        <w:rPr>
          <w:rFonts w:ascii="Tahoma" w:hAnsi="Tahoma" w:cs="Tahoma"/>
          <w:b/>
          <w:bCs/>
          <w:i/>
          <w:iCs/>
        </w:rPr>
        <w:t>ṃ</w:t>
      </w:r>
      <w:r>
        <w:rPr>
          <w:rFonts w:ascii="Times Ext Roman" w:hAnsi="Times Ext Roman"/>
          <w:b/>
          <w:bCs/>
          <w:i/>
          <w:iCs/>
        </w:rPr>
        <w:br/>
      </w:r>
      <w:r>
        <w:rPr>
          <w:rFonts w:ascii="Times Ext Roman" w:hAnsi="Times Ext Roman"/>
          <w:b/>
          <w:bCs/>
        </w:rPr>
        <w:t>(131) A Single Auspicious Attachment</w:t>
      </w:r>
    </w:p>
    <w:p w:rsidR="00783A96" w:rsidRPr="00783A96" w:rsidRDefault="00783A96" w:rsidP="00C4588D">
      <w:pPr>
        <w:rPr>
          <w:rFonts w:ascii="바탕체" w:eastAsia="바탕체" w:hAnsi="바탕체" w:hint="eastAsia"/>
          <w:color w:val="002060"/>
          <w:sz w:val="24"/>
          <w:szCs w:val="24"/>
        </w:rPr>
      </w:pPr>
    </w:p>
    <w:p w:rsidR="00783A96" w:rsidRDefault="00783A96" w:rsidP="00C4588D">
      <w:pPr>
        <w:rPr>
          <w:rFonts w:ascii="바탕체" w:eastAsia="바탕체" w:hAnsi="바탕체" w:hint="eastAsia"/>
          <w:color w:val="002060"/>
          <w:sz w:val="24"/>
          <w:szCs w:val="24"/>
        </w:rPr>
      </w:pPr>
    </w:p>
    <w:p w:rsidR="00783A96" w:rsidRDefault="00783A96" w:rsidP="00C4588D">
      <w:pPr>
        <w:rPr>
          <w:rFonts w:ascii="바탕체" w:eastAsia="바탕체" w:hAnsi="바탕체" w:hint="eastAsia"/>
          <w:color w:val="002060"/>
          <w:sz w:val="24"/>
          <w:szCs w:val="24"/>
        </w:rPr>
      </w:pPr>
    </w:p>
    <w:p w:rsidR="00783A96" w:rsidRPr="00783A96" w:rsidRDefault="00783A96" w:rsidP="00783A96">
      <w:pPr>
        <w:widowControl/>
        <w:wordWrap/>
        <w:autoSpaceDE/>
        <w:autoSpaceDN/>
        <w:spacing w:before="100" w:beforeAutospacing="1" w:after="100" w:afterAutospacing="1"/>
        <w:jc w:val="center"/>
        <w:rPr>
          <w:rFonts w:ascii="Times Ext Roman" w:eastAsia="굴림" w:hAnsi="Times Ext Roman" w:cs="굴림"/>
          <w:b/>
          <w:bCs/>
          <w:kern w:val="0"/>
          <w:sz w:val="24"/>
          <w:szCs w:val="24"/>
        </w:rPr>
      </w:pPr>
      <w:r w:rsidRPr="00783A96">
        <w:rPr>
          <w:rFonts w:ascii="Times Ext Roman" w:eastAsia="굴림" w:hAnsi="Times Ext Roman" w:cs="굴림"/>
          <w:b/>
          <w:bCs/>
          <w:kern w:val="0"/>
          <w:sz w:val="27"/>
          <w:szCs w:val="27"/>
        </w:rPr>
        <w:t>MAJJHIMA NIKĀYA III</w:t>
      </w:r>
      <w:r w:rsidRPr="00783A96">
        <w:rPr>
          <w:rFonts w:ascii="Times Ext Roman" w:eastAsia="굴림" w:hAnsi="Times Ext Roman" w:cs="굴림"/>
          <w:b/>
          <w:bCs/>
          <w:kern w:val="0"/>
          <w:sz w:val="27"/>
          <w:szCs w:val="27"/>
        </w:rPr>
        <w:br/>
      </w:r>
      <w:r w:rsidRPr="00783A96">
        <w:rPr>
          <w:rFonts w:ascii="Times Ext Roman" w:eastAsia="굴림" w:hAnsi="Times Ext Roman" w:cs="굴림"/>
          <w:b/>
          <w:bCs/>
          <w:i/>
          <w:iCs/>
          <w:kern w:val="0"/>
          <w:sz w:val="24"/>
          <w:szCs w:val="24"/>
        </w:rPr>
        <w:t>III. 4. 1. Bhaddekarattasutta</w:t>
      </w:r>
      <w:r w:rsidRPr="00783A96">
        <w:rPr>
          <w:rFonts w:ascii="Tahoma" w:eastAsia="굴림" w:hAnsi="Tahoma" w:cs="Tahoma"/>
          <w:b/>
          <w:bCs/>
          <w:i/>
          <w:iCs/>
          <w:kern w:val="0"/>
          <w:sz w:val="24"/>
          <w:szCs w:val="24"/>
        </w:rPr>
        <w:t>ṃ</w:t>
      </w:r>
      <w:r w:rsidRPr="00783A96">
        <w:rPr>
          <w:rFonts w:ascii="Times Ext Roman" w:eastAsia="굴림" w:hAnsi="Times Ext Roman" w:cs="굴림"/>
          <w:b/>
          <w:bCs/>
          <w:i/>
          <w:iCs/>
          <w:kern w:val="0"/>
          <w:sz w:val="24"/>
          <w:szCs w:val="24"/>
        </w:rPr>
        <w:br/>
      </w:r>
      <w:r w:rsidRPr="00783A96">
        <w:rPr>
          <w:rFonts w:ascii="Times Ext Roman" w:eastAsia="굴림" w:hAnsi="Times Ext Roman" w:cs="굴림"/>
          <w:b/>
          <w:bCs/>
          <w:kern w:val="0"/>
          <w:sz w:val="24"/>
          <w:szCs w:val="24"/>
        </w:rPr>
        <w:t>(131) A Single Auspicious Attachment</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I heard thusAt one time the Blessed One was living in the monastery offered by Anāthapi</w:t>
      </w:r>
      <w:r w:rsidRPr="00783A96">
        <w:rPr>
          <w:rFonts w:ascii="Tahoma" w:eastAsia="굴림" w:hAnsi="Tahoma" w:cs="Tahoma"/>
          <w:kern w:val="0"/>
          <w:sz w:val="24"/>
          <w:szCs w:val="24"/>
        </w:rPr>
        <w:t>ṅḍ</w:t>
      </w:r>
      <w:r w:rsidRPr="00783A96">
        <w:rPr>
          <w:rFonts w:ascii="Times Ext Roman" w:eastAsia="굴림" w:hAnsi="Times Ext Roman" w:cs="굴림"/>
          <w:kern w:val="0"/>
          <w:sz w:val="24"/>
          <w:szCs w:val="24"/>
        </w:rPr>
        <w:t>ika, in Jeta's grove in Sāvatthi. The Blessed One addressed the bhikkhus from there. `Bhikkhus, I will teach you the short and detailed expsition of the single auspicious attachment, listen attending carefully.</w:t>
      </w:r>
    </w:p>
    <w:p w:rsidR="00783A96" w:rsidRPr="00783A96" w:rsidRDefault="00783A96" w:rsidP="00783A96">
      <w:pPr>
        <w:widowControl/>
        <w:wordWrap/>
        <w:autoSpaceDE/>
        <w:autoSpaceDN/>
        <w:spacing w:before="100" w:beforeAutospacing="1" w:after="100" w:afterAutospacing="1"/>
        <w:ind w:left="1440"/>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Do not recollect the past, nor desire the future,</w:t>
      </w:r>
      <w:r w:rsidRPr="00783A96">
        <w:rPr>
          <w:rFonts w:ascii="Times Ext Roman" w:eastAsia="굴림" w:hAnsi="Times Ext Roman" w:cs="굴림"/>
          <w:kern w:val="0"/>
          <w:sz w:val="24"/>
          <w:szCs w:val="24"/>
        </w:rPr>
        <w:br/>
        <w:t>The past is over, the future has not come.</w:t>
      </w:r>
      <w:r w:rsidRPr="00783A96">
        <w:rPr>
          <w:rFonts w:ascii="Times Ext Roman" w:eastAsia="굴림" w:hAnsi="Times Ext Roman" w:cs="굴림"/>
          <w:kern w:val="0"/>
          <w:sz w:val="24"/>
          <w:szCs w:val="24"/>
        </w:rPr>
        <w:br/>
        <w:t>These things of the present, see them with insight as they arise </w:t>
      </w:r>
      <w:bookmarkStart w:id="0" w:name="BM1"/>
      <w:bookmarkEnd w:id="0"/>
      <w:r w:rsidRPr="00783A96">
        <w:rPr>
          <w:rFonts w:ascii="Times Ext Roman" w:eastAsia="굴림" w:hAnsi="Times Ext Roman" w:cs="굴림"/>
          <w:kern w:val="0"/>
          <w:sz w:val="24"/>
          <w:szCs w:val="24"/>
        </w:rPr>
        <w:t>[</w:t>
      </w:r>
      <w:hyperlink r:id="rId7" w:anchor="n1" w:history="1">
        <w:r w:rsidRPr="00783A96">
          <w:rPr>
            <w:rFonts w:ascii="굴림" w:eastAsia="굴림" w:hAnsi="굴림" w:cs="굴림"/>
            <w:color w:val="0000FF"/>
            <w:kern w:val="0"/>
            <w:sz w:val="24"/>
            <w:szCs w:val="24"/>
            <w:u w:val="single"/>
          </w:rPr>
          <w:t>1</w:t>
        </w:r>
      </w:hyperlink>
      <w:r w:rsidRPr="00783A96">
        <w:rPr>
          <w:rFonts w:ascii="Times Ext Roman" w:eastAsia="굴림" w:hAnsi="Times Ext Roman" w:cs="굴림"/>
          <w:kern w:val="0"/>
          <w:sz w:val="24"/>
          <w:szCs w:val="24"/>
        </w:rPr>
        <w:t>]</w:t>
      </w:r>
      <w:r w:rsidRPr="00783A96">
        <w:rPr>
          <w:rFonts w:ascii="Times Ext Roman" w:eastAsia="굴림" w:hAnsi="Times Ext Roman" w:cs="굴림"/>
          <w:kern w:val="0"/>
          <w:sz w:val="24"/>
          <w:szCs w:val="24"/>
        </w:rPr>
        <w:br/>
        <w:t>Not faltering and not moved, think about them.</w:t>
      </w:r>
      <w:r w:rsidRPr="00783A96">
        <w:rPr>
          <w:rFonts w:ascii="Times Ext Roman" w:eastAsia="굴림" w:hAnsi="Times Ext Roman" w:cs="굴림"/>
          <w:kern w:val="0"/>
          <w:sz w:val="24"/>
          <w:szCs w:val="24"/>
        </w:rPr>
        <w:br/>
        <w:t>Today itself the dispelling should be done</w:t>
      </w:r>
      <w:r w:rsidRPr="00783A96">
        <w:rPr>
          <w:rFonts w:ascii="Times Ext Roman" w:eastAsia="굴림" w:hAnsi="Times Ext Roman" w:cs="굴림"/>
          <w:kern w:val="0"/>
          <w:sz w:val="24"/>
          <w:szCs w:val="24"/>
        </w:rPr>
        <w:br/>
        <w:t>Tomorrow death might come</w:t>
      </w:r>
      <w:r w:rsidRPr="00783A96">
        <w:rPr>
          <w:rFonts w:ascii="Times Ext Roman" w:eastAsia="굴림" w:hAnsi="Times Ext Roman" w:cs="굴림"/>
          <w:kern w:val="0"/>
          <w:sz w:val="24"/>
          <w:szCs w:val="24"/>
        </w:rPr>
        <w:br/>
        <w:t>We will not have any associations with Death and his great army </w:t>
      </w:r>
      <w:bookmarkStart w:id="1" w:name="BM2"/>
      <w:bookmarkEnd w:id="1"/>
      <w:r w:rsidRPr="00783A96">
        <w:rPr>
          <w:rFonts w:ascii="Times Ext Roman" w:eastAsia="굴림" w:hAnsi="Times Ext Roman" w:cs="굴림"/>
          <w:kern w:val="0"/>
          <w:sz w:val="24"/>
          <w:szCs w:val="24"/>
        </w:rPr>
        <w:t>[</w:t>
      </w:r>
      <w:hyperlink r:id="rId8" w:anchor="n2" w:history="1">
        <w:r w:rsidRPr="00783A96">
          <w:rPr>
            <w:rFonts w:ascii="굴림" w:eastAsia="굴림" w:hAnsi="굴림" w:cs="굴림"/>
            <w:color w:val="0000FF"/>
            <w:kern w:val="0"/>
            <w:sz w:val="24"/>
            <w:szCs w:val="24"/>
            <w:u w:val="single"/>
          </w:rPr>
          <w:t>2</w:t>
        </w:r>
      </w:hyperlink>
      <w:r w:rsidRPr="00783A96">
        <w:rPr>
          <w:rFonts w:ascii="Times Ext Roman" w:eastAsia="굴림" w:hAnsi="Times Ext Roman" w:cs="굴림"/>
          <w:kern w:val="0"/>
          <w:sz w:val="24"/>
          <w:szCs w:val="24"/>
        </w:rPr>
        <w:t>]</w:t>
      </w:r>
      <w:r w:rsidRPr="00783A96">
        <w:rPr>
          <w:rFonts w:ascii="Times Ext Roman" w:eastAsia="굴림" w:hAnsi="Times Ext Roman" w:cs="굴림"/>
          <w:kern w:val="0"/>
          <w:sz w:val="24"/>
          <w:szCs w:val="24"/>
        </w:rPr>
        <w:br/>
        <w:t>You should abide dispelling thus, day and night zealously,</w:t>
      </w:r>
      <w:r w:rsidRPr="00783A96">
        <w:rPr>
          <w:rFonts w:ascii="Times Ext Roman" w:eastAsia="굴림" w:hAnsi="Times Ext Roman" w:cs="굴림"/>
          <w:kern w:val="0"/>
          <w:sz w:val="24"/>
          <w:szCs w:val="24"/>
        </w:rPr>
        <w:br/>
        <w:t>This is the single auspicious attachment, the appeased sage tells.</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 xml:space="preserve">Bhikkhus, how do you recollect the past? You think interestedly, I was of such matter in the past. I was of such feelings in the past. I was of such perceptions in the past. I was of such </w:t>
      </w:r>
      <w:r w:rsidRPr="00783A96">
        <w:rPr>
          <w:rFonts w:ascii="Times Ext Roman" w:eastAsia="굴림" w:hAnsi="Times Ext Roman" w:cs="굴림"/>
          <w:kern w:val="0"/>
          <w:sz w:val="24"/>
          <w:szCs w:val="24"/>
        </w:rPr>
        <w:lastRenderedPageBreak/>
        <w:t>determinations in the past. I was of such consciousness in the past. Bhikkhus, thus you recollect the past.</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Bhikkhus, how do you not recollect the past? You do not think interestedly, I was of such matter in the past. I was of such feelings in the past. I was of such perceptions in the past. I was of such determinations in the past. I was of such consciousness in the past. Bhikkhus, thus you do not recollect the past.</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Bhikkhus, how do you not desire the future? You do not desire interestedly, I should be of such matter in the future I should be of such feelings in the future I should be of such perceptions in the future I should be of such determinations in the future I should be of such consciousness in the future Bhikkhus, thus you do not desire the future.</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Bhikkhus, how do you falter with things of the present? Bhikkhus, the not learned ordinary man, who has not seen noble ones and Great Beings, not clever in their Teaching, and not trained in their Teaching reflects, matter in self, or a material self, or in self matter, or in matter self. Reflects feelings in self, or a feeling self, or in self feelings, or in feelings self. Reflects perceptions in self, or a perceiving self, or in self perceptions, or in perceptions self. Reflects determinations in self, or a determining self, or in self determinations or in determinations self. Reflects consciousness in self, or a conscious self, or in self consciousness, or in consciusness self. Bhikkhus, thus you falter with things of the present.</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Bhikkhus, how do you not falter with things of the present? Bhikkhus, the learned noble disciple, who has seen noble ones and Great Beings, clever in their Teaching, and trained in their Teaching does not reflect, matter in self, or a material self, or in self matter, or in matter self. Does not reflect feelings in self, or a feeling self, or in self feelings, or in feelings self. Does not reflect perceptions in self, or a perceiving self, or in self perceptions, or in perceptions self. Does not reflect determinations in self, or a determining self, or in self determinations or in determinations self. Does not reflect consciousness in self, or a conscious self, or in self consciousness, or in consciusness self. Bhikkhus, thus you do not falter with things of the present.</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Do not recollect the past, nor desire the future,</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The past is over, the future has not come.</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These things of the present, see them with insight as they arise*1)</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Not faltering and not moved, think about them.</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Today itself the dispelling should be done</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Tomorrow death might come</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We will not have any associations with Death and his great army*2)</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You should abide dispelling thus, day and night zealously,</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This is the single auspicious attachment, the appeased sage tells</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lastRenderedPageBreak/>
        <w:t>Bhikkhus, if I said, I will teach the short and detailed exposition of the single auspicious attachment, it was said on account of this.</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r w:rsidRPr="00783A96">
        <w:rPr>
          <w:rFonts w:ascii="Times Ext Roman" w:eastAsia="굴림" w:hAnsi="Times Ext Roman" w:cs="굴림"/>
          <w:kern w:val="0"/>
          <w:sz w:val="24"/>
          <w:szCs w:val="24"/>
        </w:rPr>
        <w:t>The Blessed One said thus and those bhikkhus delighted in the words of the Blessed One.</w:t>
      </w:r>
    </w:p>
    <w:p w:rsidR="00783A96" w:rsidRPr="00783A96" w:rsidRDefault="00783A96" w:rsidP="00783A96">
      <w:pPr>
        <w:widowControl/>
        <w:wordWrap/>
        <w:autoSpaceDE/>
        <w:autoSpaceDN/>
        <w:jc w:val="left"/>
        <w:rPr>
          <w:rFonts w:ascii="굴림" w:eastAsia="굴림" w:hAnsi="굴림" w:cs="굴림"/>
          <w:kern w:val="0"/>
          <w:sz w:val="24"/>
          <w:szCs w:val="24"/>
        </w:rPr>
      </w:pPr>
      <w:r w:rsidRPr="00783A96">
        <w:rPr>
          <w:rFonts w:ascii="굴림" w:eastAsia="굴림" w:hAnsi="굴림" w:cs="굴림"/>
          <w:kern w:val="0"/>
          <w:sz w:val="24"/>
          <w:szCs w:val="24"/>
        </w:rPr>
        <w:pict>
          <v:rect id="_x0000_i1025" style="width:0;height:1.5pt" o:hralign="center" o:hrstd="t" o:hr="t" fillcolor="#a6a6a6" stroked="f"/>
        </w:pic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bookmarkStart w:id="2" w:name="n1"/>
      <w:bookmarkEnd w:id="2"/>
      <w:r w:rsidRPr="00783A96">
        <w:rPr>
          <w:rFonts w:ascii="Times Ext Roman" w:eastAsia="굴림" w:hAnsi="Times Ext Roman" w:cs="굴림"/>
          <w:kern w:val="0"/>
          <w:sz w:val="24"/>
          <w:szCs w:val="24"/>
        </w:rPr>
        <w:t>[</w:t>
      </w:r>
      <w:hyperlink r:id="rId9" w:anchor="BM1" w:history="1">
        <w:r w:rsidRPr="00783A96">
          <w:rPr>
            <w:rFonts w:ascii="굴림" w:eastAsia="굴림" w:hAnsi="굴림" w:cs="굴림"/>
            <w:color w:val="0000FF"/>
            <w:kern w:val="0"/>
            <w:sz w:val="24"/>
            <w:szCs w:val="24"/>
            <w:u w:val="single"/>
          </w:rPr>
          <w:t>1</w:t>
        </w:r>
      </w:hyperlink>
      <w:r w:rsidRPr="00783A96">
        <w:rPr>
          <w:rFonts w:ascii="Times Ext Roman" w:eastAsia="굴림" w:hAnsi="Times Ext Roman" w:cs="굴림"/>
          <w:kern w:val="0"/>
          <w:sz w:val="24"/>
          <w:szCs w:val="24"/>
        </w:rPr>
        <w:t>] These things of the present, see them with insight as they arise (</w:t>
      </w:r>
      <w:r w:rsidRPr="00783A96">
        <w:rPr>
          <w:rFonts w:ascii="Times Ext Roman" w:eastAsia="굴림" w:hAnsi="Times Ext Roman" w:cs="굴림"/>
          <w:i/>
          <w:iCs/>
          <w:kern w:val="0"/>
          <w:sz w:val="24"/>
          <w:szCs w:val="24"/>
        </w:rPr>
        <w:t>paccuppannañ ca yo dhamma</w:t>
      </w:r>
      <w:r w:rsidRPr="00783A96">
        <w:rPr>
          <w:rFonts w:ascii="Tahoma" w:eastAsia="굴림" w:hAnsi="Tahoma" w:cs="Tahoma"/>
          <w:i/>
          <w:iCs/>
          <w:kern w:val="0"/>
          <w:sz w:val="24"/>
          <w:szCs w:val="24"/>
        </w:rPr>
        <w:t>ṃ</w:t>
      </w:r>
      <w:r w:rsidRPr="00783A96">
        <w:rPr>
          <w:rFonts w:ascii="Times Ext Roman" w:eastAsia="굴림" w:hAnsi="Times Ext Roman" w:cs="굴림"/>
          <w:i/>
          <w:iCs/>
          <w:kern w:val="0"/>
          <w:sz w:val="24"/>
          <w:szCs w:val="24"/>
        </w:rPr>
        <w:t xml:space="preserve"> tattha tattha vipassati</w:t>
      </w:r>
      <w:r w:rsidRPr="00783A96">
        <w:rPr>
          <w:rFonts w:ascii="Times Ext Roman" w:eastAsia="굴림" w:hAnsi="Times Ext Roman" w:cs="굴림"/>
          <w:kern w:val="0"/>
          <w:sz w:val="24"/>
          <w:szCs w:val="24"/>
        </w:rPr>
        <w:t>). `The things that constanatly arise in the present are matter, that is whatever matters at one or the other of the doors of mental contact, such as sights, sounds, smells, tastes, touches and ideas. Then the feelings that arise on account of these sights etc. and the perceptions and determinations and consciousesses that follow. These things have to be seen with right insight and the self view should be destroyed.</w:t>
      </w:r>
    </w:p>
    <w:p w:rsidR="00783A96" w:rsidRPr="00783A96" w:rsidRDefault="00783A96" w:rsidP="00783A96">
      <w:pPr>
        <w:widowControl/>
        <w:wordWrap/>
        <w:autoSpaceDE/>
        <w:autoSpaceDN/>
        <w:spacing w:before="100" w:beforeAutospacing="1" w:after="100" w:afterAutospacing="1"/>
        <w:jc w:val="left"/>
        <w:rPr>
          <w:rFonts w:ascii="Times Ext Roman" w:eastAsia="굴림" w:hAnsi="Times Ext Roman" w:cs="굴림"/>
          <w:kern w:val="0"/>
          <w:sz w:val="24"/>
          <w:szCs w:val="24"/>
        </w:rPr>
      </w:pPr>
      <w:bookmarkStart w:id="3" w:name="n2"/>
      <w:bookmarkEnd w:id="3"/>
      <w:r w:rsidRPr="00783A96">
        <w:rPr>
          <w:rFonts w:ascii="Times Ext Roman" w:eastAsia="굴림" w:hAnsi="Times Ext Roman" w:cs="굴림"/>
          <w:kern w:val="0"/>
          <w:sz w:val="24"/>
          <w:szCs w:val="24"/>
        </w:rPr>
        <w:t>[</w:t>
      </w:r>
      <w:hyperlink r:id="rId10" w:anchor="BM2" w:history="1">
        <w:r w:rsidRPr="00783A96">
          <w:rPr>
            <w:rFonts w:ascii="굴림" w:eastAsia="굴림" w:hAnsi="굴림" w:cs="굴림"/>
            <w:color w:val="0000FF"/>
            <w:kern w:val="0"/>
            <w:sz w:val="24"/>
            <w:szCs w:val="24"/>
            <w:u w:val="single"/>
          </w:rPr>
          <w:t>2</w:t>
        </w:r>
      </w:hyperlink>
      <w:r w:rsidRPr="00783A96">
        <w:rPr>
          <w:rFonts w:ascii="Times Ext Roman" w:eastAsia="굴림" w:hAnsi="Times Ext Roman" w:cs="굴림"/>
          <w:kern w:val="0"/>
          <w:sz w:val="24"/>
          <w:szCs w:val="24"/>
        </w:rPr>
        <w:t>] We will not have any associations with Death and his great army (</w:t>
      </w:r>
      <w:r w:rsidRPr="00783A96">
        <w:rPr>
          <w:rFonts w:ascii="Times Ext Roman" w:eastAsia="굴림" w:hAnsi="Times Ext Roman" w:cs="굴림"/>
          <w:i/>
          <w:iCs/>
          <w:kern w:val="0"/>
          <w:sz w:val="24"/>
          <w:szCs w:val="24"/>
        </w:rPr>
        <w:t>na hi no sa</w:t>
      </w:r>
      <w:r w:rsidRPr="00783A96">
        <w:rPr>
          <w:rFonts w:ascii="Tahoma" w:eastAsia="굴림" w:hAnsi="Tahoma" w:cs="Tahoma"/>
          <w:i/>
          <w:iCs/>
          <w:kern w:val="0"/>
          <w:sz w:val="24"/>
          <w:szCs w:val="24"/>
        </w:rPr>
        <w:t>ṃ</w:t>
      </w:r>
      <w:r w:rsidRPr="00783A96">
        <w:rPr>
          <w:rFonts w:ascii="Times Ext Roman" w:eastAsia="굴림" w:hAnsi="Times Ext Roman" w:cs="굴림"/>
          <w:i/>
          <w:iCs/>
          <w:kern w:val="0"/>
          <w:sz w:val="24"/>
          <w:szCs w:val="24"/>
        </w:rPr>
        <w:t>garan tena mahāsenena maccunā</w:t>
      </w:r>
      <w:r w:rsidRPr="00783A96">
        <w:rPr>
          <w:rFonts w:ascii="Times Ext Roman" w:eastAsia="굴림" w:hAnsi="Times Ext Roman" w:cs="굴림"/>
          <w:kern w:val="0"/>
          <w:sz w:val="24"/>
          <w:szCs w:val="24"/>
        </w:rPr>
        <w:t>). The army of Death consists of all the defiling things that arise in the mind. They are sensuality, aversion, hunger, thirst, craving, sloth and tor por, fear, doubts, besmearing, stubornness. Gain, fame and honour obtained unrighteously, praising oneself and disparaging others. This is the army of Death.</w:t>
      </w:r>
    </w:p>
    <w:p w:rsidR="00783A96" w:rsidRPr="00C4588D" w:rsidRDefault="00783A96" w:rsidP="00C4588D">
      <w:pPr>
        <w:rPr>
          <w:rFonts w:ascii="바탕체" w:eastAsia="바탕체" w:hAnsi="바탕체"/>
          <w:color w:val="002060"/>
          <w:sz w:val="24"/>
          <w:szCs w:val="24"/>
        </w:rPr>
      </w:pPr>
    </w:p>
    <w:sectPr w:rsidR="00783A96" w:rsidRPr="00C4588D" w:rsidSect="00082C8C">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4D2" w:rsidRDefault="00C574D2" w:rsidP="00783A96">
      <w:r>
        <w:separator/>
      </w:r>
    </w:p>
  </w:endnote>
  <w:endnote w:type="continuationSeparator" w:id="1">
    <w:p w:rsidR="00C574D2" w:rsidRDefault="00C574D2" w:rsidP="00783A96">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Times Ext Roman">
    <w:altName w:val="Times New Roman"/>
    <w:panose1 w:val="020206030504050203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4D2" w:rsidRDefault="00C574D2" w:rsidP="00783A96">
      <w:r>
        <w:separator/>
      </w:r>
    </w:p>
  </w:footnote>
  <w:footnote w:type="continuationSeparator" w:id="1">
    <w:p w:rsidR="00C574D2" w:rsidRDefault="00C574D2" w:rsidP="00783A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4588D"/>
    <w:rsid w:val="00000E24"/>
    <w:rsid w:val="000066A3"/>
    <w:rsid w:val="00006A42"/>
    <w:rsid w:val="00013100"/>
    <w:rsid w:val="00013B87"/>
    <w:rsid w:val="00015FC3"/>
    <w:rsid w:val="000217AA"/>
    <w:rsid w:val="00021F73"/>
    <w:rsid w:val="00022026"/>
    <w:rsid w:val="000237D2"/>
    <w:rsid w:val="0002382D"/>
    <w:rsid w:val="00024C97"/>
    <w:rsid w:val="00024F51"/>
    <w:rsid w:val="000322FF"/>
    <w:rsid w:val="000417B8"/>
    <w:rsid w:val="0004444F"/>
    <w:rsid w:val="00045BB2"/>
    <w:rsid w:val="00046A9C"/>
    <w:rsid w:val="00046C46"/>
    <w:rsid w:val="0005152A"/>
    <w:rsid w:val="00053E6C"/>
    <w:rsid w:val="00054065"/>
    <w:rsid w:val="0005668F"/>
    <w:rsid w:val="00056DE6"/>
    <w:rsid w:val="000623B2"/>
    <w:rsid w:val="00071276"/>
    <w:rsid w:val="000717F3"/>
    <w:rsid w:val="00073EA7"/>
    <w:rsid w:val="000740FE"/>
    <w:rsid w:val="00077339"/>
    <w:rsid w:val="00081417"/>
    <w:rsid w:val="00082C8C"/>
    <w:rsid w:val="00085E93"/>
    <w:rsid w:val="0008787A"/>
    <w:rsid w:val="0009398D"/>
    <w:rsid w:val="0009455E"/>
    <w:rsid w:val="00094843"/>
    <w:rsid w:val="000A0E7F"/>
    <w:rsid w:val="000A219A"/>
    <w:rsid w:val="000A3678"/>
    <w:rsid w:val="000A41B3"/>
    <w:rsid w:val="000B0B01"/>
    <w:rsid w:val="000B169E"/>
    <w:rsid w:val="000B3E0D"/>
    <w:rsid w:val="000B4317"/>
    <w:rsid w:val="000B48FC"/>
    <w:rsid w:val="000B5998"/>
    <w:rsid w:val="000C05FE"/>
    <w:rsid w:val="000C0DC8"/>
    <w:rsid w:val="000C281C"/>
    <w:rsid w:val="000C319D"/>
    <w:rsid w:val="000C4B8C"/>
    <w:rsid w:val="000C586C"/>
    <w:rsid w:val="000C62AB"/>
    <w:rsid w:val="000D09ED"/>
    <w:rsid w:val="000D1DA7"/>
    <w:rsid w:val="000D5C9A"/>
    <w:rsid w:val="000D66CD"/>
    <w:rsid w:val="000D6BDF"/>
    <w:rsid w:val="000E2CD0"/>
    <w:rsid w:val="000F0FDC"/>
    <w:rsid w:val="000F1BA4"/>
    <w:rsid w:val="000F2C05"/>
    <w:rsid w:val="000F2EAE"/>
    <w:rsid w:val="000F43FD"/>
    <w:rsid w:val="000F73DF"/>
    <w:rsid w:val="00103FFC"/>
    <w:rsid w:val="00106FD0"/>
    <w:rsid w:val="00107419"/>
    <w:rsid w:val="00111B97"/>
    <w:rsid w:val="00113490"/>
    <w:rsid w:val="00116571"/>
    <w:rsid w:val="00121655"/>
    <w:rsid w:val="0012499D"/>
    <w:rsid w:val="0012587A"/>
    <w:rsid w:val="00132F0F"/>
    <w:rsid w:val="00135169"/>
    <w:rsid w:val="00136643"/>
    <w:rsid w:val="00140F66"/>
    <w:rsid w:val="00143A13"/>
    <w:rsid w:val="00144759"/>
    <w:rsid w:val="0014519D"/>
    <w:rsid w:val="00152CAF"/>
    <w:rsid w:val="00161E64"/>
    <w:rsid w:val="001712F7"/>
    <w:rsid w:val="001718A2"/>
    <w:rsid w:val="001750B2"/>
    <w:rsid w:val="00175836"/>
    <w:rsid w:val="00175A2D"/>
    <w:rsid w:val="00175C97"/>
    <w:rsid w:val="001867A5"/>
    <w:rsid w:val="00191AF9"/>
    <w:rsid w:val="001921E1"/>
    <w:rsid w:val="001950B7"/>
    <w:rsid w:val="00195DB5"/>
    <w:rsid w:val="00196372"/>
    <w:rsid w:val="00196598"/>
    <w:rsid w:val="001A438E"/>
    <w:rsid w:val="001A4F7E"/>
    <w:rsid w:val="001B1046"/>
    <w:rsid w:val="001B221C"/>
    <w:rsid w:val="001B32A3"/>
    <w:rsid w:val="001B5225"/>
    <w:rsid w:val="001B52A8"/>
    <w:rsid w:val="001B56E6"/>
    <w:rsid w:val="001C0189"/>
    <w:rsid w:val="001C3DE7"/>
    <w:rsid w:val="001C4991"/>
    <w:rsid w:val="001C5873"/>
    <w:rsid w:val="001C5F23"/>
    <w:rsid w:val="001D2838"/>
    <w:rsid w:val="001D761D"/>
    <w:rsid w:val="001D7BC8"/>
    <w:rsid w:val="001E00AE"/>
    <w:rsid w:val="001E6B17"/>
    <w:rsid w:val="001E6CD3"/>
    <w:rsid w:val="001F0674"/>
    <w:rsid w:val="001F15EF"/>
    <w:rsid w:val="001F4EDD"/>
    <w:rsid w:val="001F7288"/>
    <w:rsid w:val="00203678"/>
    <w:rsid w:val="00204742"/>
    <w:rsid w:val="00205593"/>
    <w:rsid w:val="002105D4"/>
    <w:rsid w:val="002119DC"/>
    <w:rsid w:val="00222453"/>
    <w:rsid w:val="00222EAE"/>
    <w:rsid w:val="0022313C"/>
    <w:rsid w:val="0022547F"/>
    <w:rsid w:val="0022650B"/>
    <w:rsid w:val="00226E44"/>
    <w:rsid w:val="002303A2"/>
    <w:rsid w:val="002354E7"/>
    <w:rsid w:val="0023589F"/>
    <w:rsid w:val="00236EDC"/>
    <w:rsid w:val="00240952"/>
    <w:rsid w:val="00241A4A"/>
    <w:rsid w:val="00242BB7"/>
    <w:rsid w:val="002435F0"/>
    <w:rsid w:val="00243687"/>
    <w:rsid w:val="00245608"/>
    <w:rsid w:val="00245723"/>
    <w:rsid w:val="00245A8A"/>
    <w:rsid w:val="00246029"/>
    <w:rsid w:val="00246725"/>
    <w:rsid w:val="0024700F"/>
    <w:rsid w:val="0025067C"/>
    <w:rsid w:val="00254B30"/>
    <w:rsid w:val="00254F27"/>
    <w:rsid w:val="0025681D"/>
    <w:rsid w:val="0025784E"/>
    <w:rsid w:val="00260A8B"/>
    <w:rsid w:val="0026142C"/>
    <w:rsid w:val="00261F76"/>
    <w:rsid w:val="002623E3"/>
    <w:rsid w:val="00270273"/>
    <w:rsid w:val="002708E9"/>
    <w:rsid w:val="0027254E"/>
    <w:rsid w:val="00273577"/>
    <w:rsid w:val="00274677"/>
    <w:rsid w:val="002756E1"/>
    <w:rsid w:val="00281EE4"/>
    <w:rsid w:val="0028547C"/>
    <w:rsid w:val="00287240"/>
    <w:rsid w:val="0029179B"/>
    <w:rsid w:val="0029189C"/>
    <w:rsid w:val="002A1B96"/>
    <w:rsid w:val="002A54CA"/>
    <w:rsid w:val="002B0F45"/>
    <w:rsid w:val="002B1B8E"/>
    <w:rsid w:val="002B3645"/>
    <w:rsid w:val="002C52F9"/>
    <w:rsid w:val="002C5FE8"/>
    <w:rsid w:val="002C6246"/>
    <w:rsid w:val="002C6633"/>
    <w:rsid w:val="002C6D64"/>
    <w:rsid w:val="002C7779"/>
    <w:rsid w:val="002D0461"/>
    <w:rsid w:val="002D1FC3"/>
    <w:rsid w:val="002D324A"/>
    <w:rsid w:val="002D3D8F"/>
    <w:rsid w:val="002D4CA4"/>
    <w:rsid w:val="002D6FBE"/>
    <w:rsid w:val="002E68C0"/>
    <w:rsid w:val="002F0FB0"/>
    <w:rsid w:val="002F3615"/>
    <w:rsid w:val="002F4916"/>
    <w:rsid w:val="002F69F4"/>
    <w:rsid w:val="002F6F02"/>
    <w:rsid w:val="002F7CB4"/>
    <w:rsid w:val="00303F8E"/>
    <w:rsid w:val="00304AF0"/>
    <w:rsid w:val="003063D4"/>
    <w:rsid w:val="003066D3"/>
    <w:rsid w:val="0030798D"/>
    <w:rsid w:val="003103E4"/>
    <w:rsid w:val="00312224"/>
    <w:rsid w:val="00314910"/>
    <w:rsid w:val="00315A7F"/>
    <w:rsid w:val="0032098A"/>
    <w:rsid w:val="00323084"/>
    <w:rsid w:val="00325359"/>
    <w:rsid w:val="00325E1D"/>
    <w:rsid w:val="0032790B"/>
    <w:rsid w:val="00331106"/>
    <w:rsid w:val="00331FB0"/>
    <w:rsid w:val="00332CC6"/>
    <w:rsid w:val="00336942"/>
    <w:rsid w:val="0034326A"/>
    <w:rsid w:val="0034397F"/>
    <w:rsid w:val="00346C64"/>
    <w:rsid w:val="0034789E"/>
    <w:rsid w:val="003518B7"/>
    <w:rsid w:val="00351F26"/>
    <w:rsid w:val="00354433"/>
    <w:rsid w:val="00354D06"/>
    <w:rsid w:val="00355EF9"/>
    <w:rsid w:val="00355F07"/>
    <w:rsid w:val="00361AB0"/>
    <w:rsid w:val="003625A5"/>
    <w:rsid w:val="00364068"/>
    <w:rsid w:val="00364326"/>
    <w:rsid w:val="00367CB2"/>
    <w:rsid w:val="003736D5"/>
    <w:rsid w:val="00394E54"/>
    <w:rsid w:val="003A310C"/>
    <w:rsid w:val="003A3FCC"/>
    <w:rsid w:val="003A72D1"/>
    <w:rsid w:val="003B0EFC"/>
    <w:rsid w:val="003B29AB"/>
    <w:rsid w:val="003B4835"/>
    <w:rsid w:val="003B4882"/>
    <w:rsid w:val="003C4139"/>
    <w:rsid w:val="003C471E"/>
    <w:rsid w:val="003C7B01"/>
    <w:rsid w:val="003D1017"/>
    <w:rsid w:val="003D2E8D"/>
    <w:rsid w:val="003D54F9"/>
    <w:rsid w:val="003D7A8E"/>
    <w:rsid w:val="003E30D6"/>
    <w:rsid w:val="003E40CF"/>
    <w:rsid w:val="003E6F4D"/>
    <w:rsid w:val="003F4715"/>
    <w:rsid w:val="003F683D"/>
    <w:rsid w:val="003F68C0"/>
    <w:rsid w:val="004003BB"/>
    <w:rsid w:val="004058D7"/>
    <w:rsid w:val="00406E1F"/>
    <w:rsid w:val="00411455"/>
    <w:rsid w:val="004144F6"/>
    <w:rsid w:val="00416981"/>
    <w:rsid w:val="00420BBB"/>
    <w:rsid w:val="004264B9"/>
    <w:rsid w:val="0043053D"/>
    <w:rsid w:val="00430A27"/>
    <w:rsid w:val="00433300"/>
    <w:rsid w:val="004371B2"/>
    <w:rsid w:val="00441722"/>
    <w:rsid w:val="00441908"/>
    <w:rsid w:val="004424A0"/>
    <w:rsid w:val="004501F6"/>
    <w:rsid w:val="00450AF2"/>
    <w:rsid w:val="00450D58"/>
    <w:rsid w:val="0045361A"/>
    <w:rsid w:val="00455ADC"/>
    <w:rsid w:val="00465569"/>
    <w:rsid w:val="004661F9"/>
    <w:rsid w:val="00472949"/>
    <w:rsid w:val="0047360A"/>
    <w:rsid w:val="00475A36"/>
    <w:rsid w:val="00482CF9"/>
    <w:rsid w:val="004907EB"/>
    <w:rsid w:val="004948F2"/>
    <w:rsid w:val="00495CA3"/>
    <w:rsid w:val="00497164"/>
    <w:rsid w:val="004A5C7D"/>
    <w:rsid w:val="004A6A1F"/>
    <w:rsid w:val="004B2DD0"/>
    <w:rsid w:val="004B2EBD"/>
    <w:rsid w:val="004B6C4A"/>
    <w:rsid w:val="004B7A89"/>
    <w:rsid w:val="004C6FA0"/>
    <w:rsid w:val="004D1275"/>
    <w:rsid w:val="004D325D"/>
    <w:rsid w:val="004D42F4"/>
    <w:rsid w:val="004D607F"/>
    <w:rsid w:val="004E1338"/>
    <w:rsid w:val="004E21F7"/>
    <w:rsid w:val="004E2561"/>
    <w:rsid w:val="004E28E9"/>
    <w:rsid w:val="004E3A06"/>
    <w:rsid w:val="004E3A18"/>
    <w:rsid w:val="004E549A"/>
    <w:rsid w:val="004E6B07"/>
    <w:rsid w:val="004F16F7"/>
    <w:rsid w:val="004F4829"/>
    <w:rsid w:val="00500959"/>
    <w:rsid w:val="00501A39"/>
    <w:rsid w:val="00501BD4"/>
    <w:rsid w:val="00503FB7"/>
    <w:rsid w:val="00505E3C"/>
    <w:rsid w:val="00506FD5"/>
    <w:rsid w:val="0050775A"/>
    <w:rsid w:val="00513814"/>
    <w:rsid w:val="005221BD"/>
    <w:rsid w:val="005236BB"/>
    <w:rsid w:val="00537684"/>
    <w:rsid w:val="00542F8A"/>
    <w:rsid w:val="00543597"/>
    <w:rsid w:val="00544057"/>
    <w:rsid w:val="005453BF"/>
    <w:rsid w:val="00547E96"/>
    <w:rsid w:val="00551D0E"/>
    <w:rsid w:val="0055300E"/>
    <w:rsid w:val="00553A9C"/>
    <w:rsid w:val="00556E89"/>
    <w:rsid w:val="00565AF7"/>
    <w:rsid w:val="00570402"/>
    <w:rsid w:val="00570B55"/>
    <w:rsid w:val="005716AF"/>
    <w:rsid w:val="00574526"/>
    <w:rsid w:val="00574FA7"/>
    <w:rsid w:val="005761DE"/>
    <w:rsid w:val="00576CA2"/>
    <w:rsid w:val="00581489"/>
    <w:rsid w:val="0058206E"/>
    <w:rsid w:val="00582913"/>
    <w:rsid w:val="00583522"/>
    <w:rsid w:val="00586047"/>
    <w:rsid w:val="00586848"/>
    <w:rsid w:val="00597476"/>
    <w:rsid w:val="005A0D6E"/>
    <w:rsid w:val="005A2098"/>
    <w:rsid w:val="005A3217"/>
    <w:rsid w:val="005A4CD4"/>
    <w:rsid w:val="005A50F3"/>
    <w:rsid w:val="005A6BC4"/>
    <w:rsid w:val="005B1A3B"/>
    <w:rsid w:val="005C26DA"/>
    <w:rsid w:val="005C312F"/>
    <w:rsid w:val="005C439F"/>
    <w:rsid w:val="005C58DC"/>
    <w:rsid w:val="005D097A"/>
    <w:rsid w:val="005D7053"/>
    <w:rsid w:val="005E00B6"/>
    <w:rsid w:val="005E4178"/>
    <w:rsid w:val="005E79B8"/>
    <w:rsid w:val="005F47C6"/>
    <w:rsid w:val="005F5AF4"/>
    <w:rsid w:val="005F7362"/>
    <w:rsid w:val="005F7A6D"/>
    <w:rsid w:val="005F7B30"/>
    <w:rsid w:val="006019A0"/>
    <w:rsid w:val="006025FD"/>
    <w:rsid w:val="00610035"/>
    <w:rsid w:val="00611187"/>
    <w:rsid w:val="0061195B"/>
    <w:rsid w:val="00612E25"/>
    <w:rsid w:val="00614800"/>
    <w:rsid w:val="00615E55"/>
    <w:rsid w:val="0061627C"/>
    <w:rsid w:val="006163B4"/>
    <w:rsid w:val="00635074"/>
    <w:rsid w:val="00635474"/>
    <w:rsid w:val="00636604"/>
    <w:rsid w:val="00637514"/>
    <w:rsid w:val="00644990"/>
    <w:rsid w:val="00646C23"/>
    <w:rsid w:val="00650374"/>
    <w:rsid w:val="006517DD"/>
    <w:rsid w:val="00652328"/>
    <w:rsid w:val="00657CFF"/>
    <w:rsid w:val="006600D5"/>
    <w:rsid w:val="00661906"/>
    <w:rsid w:val="006642A9"/>
    <w:rsid w:val="00691537"/>
    <w:rsid w:val="006945D2"/>
    <w:rsid w:val="00697985"/>
    <w:rsid w:val="006A17EB"/>
    <w:rsid w:val="006A531B"/>
    <w:rsid w:val="006A7103"/>
    <w:rsid w:val="006A7994"/>
    <w:rsid w:val="006B32F5"/>
    <w:rsid w:val="006B43C0"/>
    <w:rsid w:val="006B56D0"/>
    <w:rsid w:val="006C341B"/>
    <w:rsid w:val="006C4A13"/>
    <w:rsid w:val="006D0826"/>
    <w:rsid w:val="006D27DB"/>
    <w:rsid w:val="006D45E8"/>
    <w:rsid w:val="006D5C51"/>
    <w:rsid w:val="006E100B"/>
    <w:rsid w:val="006E1CE1"/>
    <w:rsid w:val="006E3CBE"/>
    <w:rsid w:val="006E44EF"/>
    <w:rsid w:val="006E5AFC"/>
    <w:rsid w:val="006F156B"/>
    <w:rsid w:val="006F32CE"/>
    <w:rsid w:val="006F4E50"/>
    <w:rsid w:val="006F5807"/>
    <w:rsid w:val="00700884"/>
    <w:rsid w:val="00703244"/>
    <w:rsid w:val="00705275"/>
    <w:rsid w:val="00706021"/>
    <w:rsid w:val="00706084"/>
    <w:rsid w:val="00714060"/>
    <w:rsid w:val="00715D6B"/>
    <w:rsid w:val="00717A65"/>
    <w:rsid w:val="00721A01"/>
    <w:rsid w:val="00722DFE"/>
    <w:rsid w:val="00723179"/>
    <w:rsid w:val="00723FEA"/>
    <w:rsid w:val="00726DC8"/>
    <w:rsid w:val="00726FDA"/>
    <w:rsid w:val="007303A8"/>
    <w:rsid w:val="007321CB"/>
    <w:rsid w:val="007333F0"/>
    <w:rsid w:val="00734531"/>
    <w:rsid w:val="00735494"/>
    <w:rsid w:val="007356F8"/>
    <w:rsid w:val="00737641"/>
    <w:rsid w:val="0075576B"/>
    <w:rsid w:val="00755CF6"/>
    <w:rsid w:val="00755D7B"/>
    <w:rsid w:val="00766796"/>
    <w:rsid w:val="00771C82"/>
    <w:rsid w:val="00773956"/>
    <w:rsid w:val="0077634B"/>
    <w:rsid w:val="007776EF"/>
    <w:rsid w:val="007777D4"/>
    <w:rsid w:val="0078268F"/>
    <w:rsid w:val="00783460"/>
    <w:rsid w:val="00783A96"/>
    <w:rsid w:val="00791292"/>
    <w:rsid w:val="007920AC"/>
    <w:rsid w:val="007920CC"/>
    <w:rsid w:val="007964BB"/>
    <w:rsid w:val="00796B91"/>
    <w:rsid w:val="007973ED"/>
    <w:rsid w:val="007A1928"/>
    <w:rsid w:val="007A3EFD"/>
    <w:rsid w:val="007A4BF6"/>
    <w:rsid w:val="007A6129"/>
    <w:rsid w:val="007B2150"/>
    <w:rsid w:val="007B319D"/>
    <w:rsid w:val="007B5C74"/>
    <w:rsid w:val="007C0258"/>
    <w:rsid w:val="007C07EA"/>
    <w:rsid w:val="007C0C32"/>
    <w:rsid w:val="007C1994"/>
    <w:rsid w:val="007C3749"/>
    <w:rsid w:val="007C5F9D"/>
    <w:rsid w:val="007C69EF"/>
    <w:rsid w:val="007C7C46"/>
    <w:rsid w:val="007D23F0"/>
    <w:rsid w:val="007D4119"/>
    <w:rsid w:val="007D6965"/>
    <w:rsid w:val="007E1EFB"/>
    <w:rsid w:val="007E1FD5"/>
    <w:rsid w:val="007E496C"/>
    <w:rsid w:val="007E6121"/>
    <w:rsid w:val="007E70E1"/>
    <w:rsid w:val="007E77AD"/>
    <w:rsid w:val="007F17C0"/>
    <w:rsid w:val="007F48C3"/>
    <w:rsid w:val="007F4A9C"/>
    <w:rsid w:val="007F6215"/>
    <w:rsid w:val="007F7E85"/>
    <w:rsid w:val="00800946"/>
    <w:rsid w:val="0080267B"/>
    <w:rsid w:val="00803E24"/>
    <w:rsid w:val="00804471"/>
    <w:rsid w:val="0080512D"/>
    <w:rsid w:val="00805829"/>
    <w:rsid w:val="00812560"/>
    <w:rsid w:val="00812AAF"/>
    <w:rsid w:val="00814AC8"/>
    <w:rsid w:val="00831061"/>
    <w:rsid w:val="0083257B"/>
    <w:rsid w:val="0083518D"/>
    <w:rsid w:val="00835F9B"/>
    <w:rsid w:val="00837F8C"/>
    <w:rsid w:val="00845761"/>
    <w:rsid w:val="00851B57"/>
    <w:rsid w:val="00852F3C"/>
    <w:rsid w:val="0085363A"/>
    <w:rsid w:val="00861F75"/>
    <w:rsid w:val="00863128"/>
    <w:rsid w:val="00863974"/>
    <w:rsid w:val="00870759"/>
    <w:rsid w:val="00870BC6"/>
    <w:rsid w:val="00871209"/>
    <w:rsid w:val="00873563"/>
    <w:rsid w:val="0087366E"/>
    <w:rsid w:val="00875C69"/>
    <w:rsid w:val="00876F9F"/>
    <w:rsid w:val="00881475"/>
    <w:rsid w:val="0089213C"/>
    <w:rsid w:val="00897740"/>
    <w:rsid w:val="008A1C5A"/>
    <w:rsid w:val="008A1E00"/>
    <w:rsid w:val="008A29BE"/>
    <w:rsid w:val="008A4659"/>
    <w:rsid w:val="008A672E"/>
    <w:rsid w:val="008A717B"/>
    <w:rsid w:val="008B0ED7"/>
    <w:rsid w:val="008B2A78"/>
    <w:rsid w:val="008B5CEB"/>
    <w:rsid w:val="008B632C"/>
    <w:rsid w:val="008B72CF"/>
    <w:rsid w:val="008C0DC8"/>
    <w:rsid w:val="008C4689"/>
    <w:rsid w:val="008D2897"/>
    <w:rsid w:val="008D51F4"/>
    <w:rsid w:val="008D7980"/>
    <w:rsid w:val="008E1927"/>
    <w:rsid w:val="008E35F4"/>
    <w:rsid w:val="008E3C7B"/>
    <w:rsid w:val="008E713C"/>
    <w:rsid w:val="008F1A63"/>
    <w:rsid w:val="008F4E77"/>
    <w:rsid w:val="008F4F59"/>
    <w:rsid w:val="00902606"/>
    <w:rsid w:val="00902980"/>
    <w:rsid w:val="00904CDB"/>
    <w:rsid w:val="00905B53"/>
    <w:rsid w:val="00907A59"/>
    <w:rsid w:val="00913B59"/>
    <w:rsid w:val="00915C91"/>
    <w:rsid w:val="009164C7"/>
    <w:rsid w:val="0092289E"/>
    <w:rsid w:val="00927411"/>
    <w:rsid w:val="00932D6F"/>
    <w:rsid w:val="00935A5A"/>
    <w:rsid w:val="0094263B"/>
    <w:rsid w:val="0094345D"/>
    <w:rsid w:val="0094508F"/>
    <w:rsid w:val="00945A4E"/>
    <w:rsid w:val="00945B5F"/>
    <w:rsid w:val="00946A94"/>
    <w:rsid w:val="00952A4C"/>
    <w:rsid w:val="00956247"/>
    <w:rsid w:val="0095714A"/>
    <w:rsid w:val="00957701"/>
    <w:rsid w:val="00957EA4"/>
    <w:rsid w:val="00961F2D"/>
    <w:rsid w:val="0096532D"/>
    <w:rsid w:val="00971229"/>
    <w:rsid w:val="00981820"/>
    <w:rsid w:val="00982FCF"/>
    <w:rsid w:val="00983CC5"/>
    <w:rsid w:val="00984410"/>
    <w:rsid w:val="00987272"/>
    <w:rsid w:val="00987E90"/>
    <w:rsid w:val="009912A7"/>
    <w:rsid w:val="00995AE2"/>
    <w:rsid w:val="00997B6C"/>
    <w:rsid w:val="009A2CCD"/>
    <w:rsid w:val="009A3791"/>
    <w:rsid w:val="009A5F7D"/>
    <w:rsid w:val="009B0940"/>
    <w:rsid w:val="009B4D95"/>
    <w:rsid w:val="009B6A70"/>
    <w:rsid w:val="009B7059"/>
    <w:rsid w:val="009B70BC"/>
    <w:rsid w:val="009C3949"/>
    <w:rsid w:val="009C5DD5"/>
    <w:rsid w:val="009D142A"/>
    <w:rsid w:val="009D1C02"/>
    <w:rsid w:val="009D4A16"/>
    <w:rsid w:val="009D5458"/>
    <w:rsid w:val="009E0DA7"/>
    <w:rsid w:val="009E2A62"/>
    <w:rsid w:val="009E2CBE"/>
    <w:rsid w:val="009E2E26"/>
    <w:rsid w:val="009E3E39"/>
    <w:rsid w:val="009E5AC5"/>
    <w:rsid w:val="009F009A"/>
    <w:rsid w:val="009F2B69"/>
    <w:rsid w:val="009F7551"/>
    <w:rsid w:val="00A00A6E"/>
    <w:rsid w:val="00A02D17"/>
    <w:rsid w:val="00A05AAE"/>
    <w:rsid w:val="00A07624"/>
    <w:rsid w:val="00A1218E"/>
    <w:rsid w:val="00A1604D"/>
    <w:rsid w:val="00A1755C"/>
    <w:rsid w:val="00A17D03"/>
    <w:rsid w:val="00A2276A"/>
    <w:rsid w:val="00A23D2D"/>
    <w:rsid w:val="00A2796C"/>
    <w:rsid w:val="00A31191"/>
    <w:rsid w:val="00A31234"/>
    <w:rsid w:val="00A31E28"/>
    <w:rsid w:val="00A36CCD"/>
    <w:rsid w:val="00A45AE9"/>
    <w:rsid w:val="00A45EC1"/>
    <w:rsid w:val="00A50A9F"/>
    <w:rsid w:val="00A53AFE"/>
    <w:rsid w:val="00A55078"/>
    <w:rsid w:val="00A5733E"/>
    <w:rsid w:val="00A63690"/>
    <w:rsid w:val="00A672E6"/>
    <w:rsid w:val="00A67643"/>
    <w:rsid w:val="00A70002"/>
    <w:rsid w:val="00A71174"/>
    <w:rsid w:val="00A71D7D"/>
    <w:rsid w:val="00A83879"/>
    <w:rsid w:val="00A952DD"/>
    <w:rsid w:val="00A97BF9"/>
    <w:rsid w:val="00AA2128"/>
    <w:rsid w:val="00AA2CE9"/>
    <w:rsid w:val="00AA7F53"/>
    <w:rsid w:val="00AB4BEA"/>
    <w:rsid w:val="00AC1202"/>
    <w:rsid w:val="00AC1B4C"/>
    <w:rsid w:val="00AC4D58"/>
    <w:rsid w:val="00AC5E60"/>
    <w:rsid w:val="00AD051D"/>
    <w:rsid w:val="00AD3262"/>
    <w:rsid w:val="00AE3E1A"/>
    <w:rsid w:val="00AE58E4"/>
    <w:rsid w:val="00AE639D"/>
    <w:rsid w:val="00AE65D9"/>
    <w:rsid w:val="00AE6795"/>
    <w:rsid w:val="00AE6E6C"/>
    <w:rsid w:val="00AF015B"/>
    <w:rsid w:val="00AF1B3B"/>
    <w:rsid w:val="00AF3F58"/>
    <w:rsid w:val="00AF5245"/>
    <w:rsid w:val="00B05EDB"/>
    <w:rsid w:val="00B10A91"/>
    <w:rsid w:val="00B12424"/>
    <w:rsid w:val="00B14340"/>
    <w:rsid w:val="00B15176"/>
    <w:rsid w:val="00B16165"/>
    <w:rsid w:val="00B16CEC"/>
    <w:rsid w:val="00B21DAA"/>
    <w:rsid w:val="00B24718"/>
    <w:rsid w:val="00B25B26"/>
    <w:rsid w:val="00B26310"/>
    <w:rsid w:val="00B32C7C"/>
    <w:rsid w:val="00B36CFB"/>
    <w:rsid w:val="00B40604"/>
    <w:rsid w:val="00B40A3F"/>
    <w:rsid w:val="00B42428"/>
    <w:rsid w:val="00B52134"/>
    <w:rsid w:val="00B5291B"/>
    <w:rsid w:val="00B60E8E"/>
    <w:rsid w:val="00B6197B"/>
    <w:rsid w:val="00B65819"/>
    <w:rsid w:val="00B659D5"/>
    <w:rsid w:val="00B66EFE"/>
    <w:rsid w:val="00B745DD"/>
    <w:rsid w:val="00B75330"/>
    <w:rsid w:val="00B76CC7"/>
    <w:rsid w:val="00B81BD8"/>
    <w:rsid w:val="00B82DC4"/>
    <w:rsid w:val="00B84987"/>
    <w:rsid w:val="00B87BBE"/>
    <w:rsid w:val="00B9341D"/>
    <w:rsid w:val="00B939EC"/>
    <w:rsid w:val="00B93BB2"/>
    <w:rsid w:val="00B949D2"/>
    <w:rsid w:val="00BA3017"/>
    <w:rsid w:val="00BA449C"/>
    <w:rsid w:val="00BA5F61"/>
    <w:rsid w:val="00BA76E3"/>
    <w:rsid w:val="00BB2BAD"/>
    <w:rsid w:val="00BB427B"/>
    <w:rsid w:val="00BB4793"/>
    <w:rsid w:val="00BB5CFF"/>
    <w:rsid w:val="00BC351D"/>
    <w:rsid w:val="00BD4663"/>
    <w:rsid w:val="00BE0C16"/>
    <w:rsid w:val="00BE2CB1"/>
    <w:rsid w:val="00BF7CDF"/>
    <w:rsid w:val="00C00D94"/>
    <w:rsid w:val="00C0319E"/>
    <w:rsid w:val="00C04C5B"/>
    <w:rsid w:val="00C06DCE"/>
    <w:rsid w:val="00C07EA7"/>
    <w:rsid w:val="00C1006A"/>
    <w:rsid w:val="00C12F97"/>
    <w:rsid w:val="00C20242"/>
    <w:rsid w:val="00C26949"/>
    <w:rsid w:val="00C27535"/>
    <w:rsid w:val="00C328D1"/>
    <w:rsid w:val="00C32EDA"/>
    <w:rsid w:val="00C32FBB"/>
    <w:rsid w:val="00C36404"/>
    <w:rsid w:val="00C3736D"/>
    <w:rsid w:val="00C405B1"/>
    <w:rsid w:val="00C40EDE"/>
    <w:rsid w:val="00C419D8"/>
    <w:rsid w:val="00C428DC"/>
    <w:rsid w:val="00C4473C"/>
    <w:rsid w:val="00C4588D"/>
    <w:rsid w:val="00C465AD"/>
    <w:rsid w:val="00C55FC8"/>
    <w:rsid w:val="00C5686A"/>
    <w:rsid w:val="00C574D2"/>
    <w:rsid w:val="00C6279A"/>
    <w:rsid w:val="00C62B89"/>
    <w:rsid w:val="00C666F7"/>
    <w:rsid w:val="00C67C5B"/>
    <w:rsid w:val="00C70202"/>
    <w:rsid w:val="00C71330"/>
    <w:rsid w:val="00C77E9C"/>
    <w:rsid w:val="00C832D7"/>
    <w:rsid w:val="00C91E79"/>
    <w:rsid w:val="00C93649"/>
    <w:rsid w:val="00C93CA0"/>
    <w:rsid w:val="00C95677"/>
    <w:rsid w:val="00C96D05"/>
    <w:rsid w:val="00C9747A"/>
    <w:rsid w:val="00CA1862"/>
    <w:rsid w:val="00CA7022"/>
    <w:rsid w:val="00CA772F"/>
    <w:rsid w:val="00CB1755"/>
    <w:rsid w:val="00CB6A3C"/>
    <w:rsid w:val="00CC15DF"/>
    <w:rsid w:val="00CC37DC"/>
    <w:rsid w:val="00CC3F9E"/>
    <w:rsid w:val="00CC67EF"/>
    <w:rsid w:val="00CD43A8"/>
    <w:rsid w:val="00CD5CF1"/>
    <w:rsid w:val="00CD6622"/>
    <w:rsid w:val="00CD6BE9"/>
    <w:rsid w:val="00CD7F82"/>
    <w:rsid w:val="00CE316F"/>
    <w:rsid w:val="00CE544D"/>
    <w:rsid w:val="00CE6FD7"/>
    <w:rsid w:val="00CE759B"/>
    <w:rsid w:val="00CF7F3D"/>
    <w:rsid w:val="00D0017D"/>
    <w:rsid w:val="00D02CF7"/>
    <w:rsid w:val="00D05786"/>
    <w:rsid w:val="00D05D88"/>
    <w:rsid w:val="00D06F5E"/>
    <w:rsid w:val="00D072A4"/>
    <w:rsid w:val="00D102C8"/>
    <w:rsid w:val="00D11F23"/>
    <w:rsid w:val="00D13493"/>
    <w:rsid w:val="00D14BB4"/>
    <w:rsid w:val="00D17E80"/>
    <w:rsid w:val="00D21C6F"/>
    <w:rsid w:val="00D2372E"/>
    <w:rsid w:val="00D239D0"/>
    <w:rsid w:val="00D24C17"/>
    <w:rsid w:val="00D25502"/>
    <w:rsid w:val="00D25808"/>
    <w:rsid w:val="00D26FC1"/>
    <w:rsid w:val="00D26FFD"/>
    <w:rsid w:val="00D272D4"/>
    <w:rsid w:val="00D33C05"/>
    <w:rsid w:val="00D419F7"/>
    <w:rsid w:val="00D43637"/>
    <w:rsid w:val="00D43BF0"/>
    <w:rsid w:val="00D467B0"/>
    <w:rsid w:val="00D5030B"/>
    <w:rsid w:val="00D50AFA"/>
    <w:rsid w:val="00D51A3A"/>
    <w:rsid w:val="00D53318"/>
    <w:rsid w:val="00D57699"/>
    <w:rsid w:val="00D6159A"/>
    <w:rsid w:val="00D660BA"/>
    <w:rsid w:val="00D71B99"/>
    <w:rsid w:val="00D74FC7"/>
    <w:rsid w:val="00D80CB7"/>
    <w:rsid w:val="00D87B90"/>
    <w:rsid w:val="00D87C90"/>
    <w:rsid w:val="00D91014"/>
    <w:rsid w:val="00D91D36"/>
    <w:rsid w:val="00DB61E0"/>
    <w:rsid w:val="00DB739E"/>
    <w:rsid w:val="00DC1736"/>
    <w:rsid w:val="00DC2D27"/>
    <w:rsid w:val="00DC38C7"/>
    <w:rsid w:val="00DC531C"/>
    <w:rsid w:val="00DD16E7"/>
    <w:rsid w:val="00DD55EE"/>
    <w:rsid w:val="00DD6FDF"/>
    <w:rsid w:val="00DE1E14"/>
    <w:rsid w:val="00DE400B"/>
    <w:rsid w:val="00DE54DE"/>
    <w:rsid w:val="00DF4D83"/>
    <w:rsid w:val="00DF6A28"/>
    <w:rsid w:val="00DF6FD5"/>
    <w:rsid w:val="00E0030E"/>
    <w:rsid w:val="00E0133F"/>
    <w:rsid w:val="00E0363F"/>
    <w:rsid w:val="00E0692A"/>
    <w:rsid w:val="00E07B92"/>
    <w:rsid w:val="00E111F0"/>
    <w:rsid w:val="00E12892"/>
    <w:rsid w:val="00E13983"/>
    <w:rsid w:val="00E20F13"/>
    <w:rsid w:val="00E2486F"/>
    <w:rsid w:val="00E25F1D"/>
    <w:rsid w:val="00E3339F"/>
    <w:rsid w:val="00E35FB9"/>
    <w:rsid w:val="00E365FF"/>
    <w:rsid w:val="00E400F3"/>
    <w:rsid w:val="00E42360"/>
    <w:rsid w:val="00E431E7"/>
    <w:rsid w:val="00E445F1"/>
    <w:rsid w:val="00E450C9"/>
    <w:rsid w:val="00E453C6"/>
    <w:rsid w:val="00E52AAC"/>
    <w:rsid w:val="00E53277"/>
    <w:rsid w:val="00E56335"/>
    <w:rsid w:val="00E57183"/>
    <w:rsid w:val="00E57755"/>
    <w:rsid w:val="00E60061"/>
    <w:rsid w:val="00E6031A"/>
    <w:rsid w:val="00E62803"/>
    <w:rsid w:val="00E67135"/>
    <w:rsid w:val="00E70442"/>
    <w:rsid w:val="00E74DFA"/>
    <w:rsid w:val="00E774C7"/>
    <w:rsid w:val="00E80D23"/>
    <w:rsid w:val="00E82BCF"/>
    <w:rsid w:val="00E90428"/>
    <w:rsid w:val="00E90EE5"/>
    <w:rsid w:val="00E93CB5"/>
    <w:rsid w:val="00E952CB"/>
    <w:rsid w:val="00EA0F9D"/>
    <w:rsid w:val="00EA211B"/>
    <w:rsid w:val="00EA25D7"/>
    <w:rsid w:val="00EA4DCC"/>
    <w:rsid w:val="00EB74C8"/>
    <w:rsid w:val="00EC0921"/>
    <w:rsid w:val="00ED3E0D"/>
    <w:rsid w:val="00EE09B6"/>
    <w:rsid w:val="00EF2D81"/>
    <w:rsid w:val="00EF4A79"/>
    <w:rsid w:val="00EF66B0"/>
    <w:rsid w:val="00EF7D59"/>
    <w:rsid w:val="00F00D3B"/>
    <w:rsid w:val="00F02952"/>
    <w:rsid w:val="00F032A8"/>
    <w:rsid w:val="00F105F7"/>
    <w:rsid w:val="00F14D22"/>
    <w:rsid w:val="00F15EDB"/>
    <w:rsid w:val="00F255B7"/>
    <w:rsid w:val="00F26B40"/>
    <w:rsid w:val="00F26CD1"/>
    <w:rsid w:val="00F275FD"/>
    <w:rsid w:val="00F27612"/>
    <w:rsid w:val="00F30C1E"/>
    <w:rsid w:val="00F32BE1"/>
    <w:rsid w:val="00F35DD0"/>
    <w:rsid w:val="00F362A7"/>
    <w:rsid w:val="00F42C3A"/>
    <w:rsid w:val="00F46908"/>
    <w:rsid w:val="00F47965"/>
    <w:rsid w:val="00F50614"/>
    <w:rsid w:val="00F5065C"/>
    <w:rsid w:val="00F52F6A"/>
    <w:rsid w:val="00F60650"/>
    <w:rsid w:val="00F62218"/>
    <w:rsid w:val="00F70D13"/>
    <w:rsid w:val="00F72668"/>
    <w:rsid w:val="00F73DCB"/>
    <w:rsid w:val="00F74632"/>
    <w:rsid w:val="00F74942"/>
    <w:rsid w:val="00F74EB3"/>
    <w:rsid w:val="00F77832"/>
    <w:rsid w:val="00F810AA"/>
    <w:rsid w:val="00F8141D"/>
    <w:rsid w:val="00F82AE8"/>
    <w:rsid w:val="00F83EB3"/>
    <w:rsid w:val="00F919B0"/>
    <w:rsid w:val="00F95D2E"/>
    <w:rsid w:val="00FA12AA"/>
    <w:rsid w:val="00FA1F9B"/>
    <w:rsid w:val="00FA38F2"/>
    <w:rsid w:val="00FA7597"/>
    <w:rsid w:val="00FC0A76"/>
    <w:rsid w:val="00FC214E"/>
    <w:rsid w:val="00FD605B"/>
    <w:rsid w:val="00FD7C9A"/>
    <w:rsid w:val="00FE0861"/>
    <w:rsid w:val="00FE28A5"/>
    <w:rsid w:val="00FF0B07"/>
    <w:rsid w:val="00FF2BF3"/>
    <w:rsid w:val="00FF33A4"/>
    <w:rsid w:val="00FF6C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8C"/>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4588D"/>
    <w:rPr>
      <w:b/>
      <w:bCs/>
    </w:rPr>
  </w:style>
  <w:style w:type="paragraph" w:styleId="a4">
    <w:name w:val="header"/>
    <w:basedOn w:val="a"/>
    <w:link w:val="Char"/>
    <w:uiPriority w:val="99"/>
    <w:semiHidden/>
    <w:unhideWhenUsed/>
    <w:rsid w:val="00783A96"/>
    <w:pPr>
      <w:tabs>
        <w:tab w:val="center" w:pos="4513"/>
        <w:tab w:val="right" w:pos="9026"/>
      </w:tabs>
      <w:snapToGrid w:val="0"/>
    </w:pPr>
  </w:style>
  <w:style w:type="character" w:customStyle="1" w:styleId="Char">
    <w:name w:val="머리글 Char"/>
    <w:basedOn w:val="a0"/>
    <w:link w:val="a4"/>
    <w:uiPriority w:val="99"/>
    <w:semiHidden/>
    <w:rsid w:val="00783A96"/>
  </w:style>
  <w:style w:type="paragraph" w:styleId="a5">
    <w:name w:val="footer"/>
    <w:basedOn w:val="a"/>
    <w:link w:val="Char0"/>
    <w:uiPriority w:val="99"/>
    <w:semiHidden/>
    <w:unhideWhenUsed/>
    <w:rsid w:val="00783A96"/>
    <w:pPr>
      <w:tabs>
        <w:tab w:val="center" w:pos="4513"/>
        <w:tab w:val="right" w:pos="9026"/>
      </w:tabs>
      <w:snapToGrid w:val="0"/>
    </w:pPr>
  </w:style>
  <w:style w:type="character" w:customStyle="1" w:styleId="Char0">
    <w:name w:val="바닥글 Char"/>
    <w:basedOn w:val="a0"/>
    <w:link w:val="a5"/>
    <w:uiPriority w:val="99"/>
    <w:semiHidden/>
    <w:rsid w:val="00783A96"/>
  </w:style>
  <w:style w:type="character" w:styleId="a6">
    <w:name w:val="Hyperlink"/>
    <w:basedOn w:val="a0"/>
    <w:uiPriority w:val="99"/>
    <w:unhideWhenUsed/>
    <w:rsid w:val="00783A96"/>
    <w:rPr>
      <w:color w:val="0000FF"/>
      <w:u w:val="single"/>
    </w:rPr>
  </w:style>
  <w:style w:type="paragraph" w:styleId="a7">
    <w:name w:val="Normal (Web)"/>
    <w:basedOn w:val="a"/>
    <w:uiPriority w:val="99"/>
    <w:semiHidden/>
    <w:unhideWhenUsed/>
    <w:rsid w:val="00783A96"/>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8">
    <w:name w:val="No Spacing"/>
    <w:uiPriority w:val="1"/>
    <w:qFormat/>
    <w:rsid w:val="00783A96"/>
    <w:pPr>
      <w:widowControl w:val="0"/>
      <w:wordWrap w:val="0"/>
      <w:autoSpaceDE w:val="0"/>
      <w:autoSpaceDN w:val="0"/>
      <w:jc w:val="both"/>
    </w:pPr>
  </w:style>
</w:styles>
</file>

<file path=word/webSettings.xml><?xml version="1.0" encoding="utf-8"?>
<w:webSettings xmlns:r="http://schemas.openxmlformats.org/officeDocument/2006/relationships" xmlns:w="http://schemas.openxmlformats.org/wordprocessingml/2006/main">
  <w:divs>
    <w:div w:id="964195567">
      <w:bodyDiv w:val="1"/>
      <w:marLeft w:val="0"/>
      <w:marRight w:val="0"/>
      <w:marTop w:val="0"/>
      <w:marBottom w:val="0"/>
      <w:divBdr>
        <w:top w:val="none" w:sz="0" w:space="0" w:color="auto"/>
        <w:left w:val="none" w:sz="0" w:space="0" w:color="auto"/>
        <w:bottom w:val="none" w:sz="0" w:space="0" w:color="auto"/>
        <w:right w:val="none" w:sz="0" w:space="0" w:color="auto"/>
      </w:divBdr>
    </w:div>
    <w:div w:id="1131169506">
      <w:bodyDiv w:val="1"/>
      <w:marLeft w:val="0"/>
      <w:marRight w:val="0"/>
      <w:marTop w:val="0"/>
      <w:marBottom w:val="0"/>
      <w:divBdr>
        <w:top w:val="none" w:sz="0" w:space="0" w:color="auto"/>
        <w:left w:val="none" w:sz="0" w:space="0" w:color="auto"/>
        <w:bottom w:val="none" w:sz="0" w:space="0" w:color="auto"/>
        <w:right w:val="none" w:sz="0" w:space="0" w:color="auto"/>
      </w:divBdr>
    </w:div>
    <w:div w:id="20395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wake.kiev.ua/dhamma/tipitaka/2Sutta-Pitaka/2Majjhima-Nikaya/Majjhima3/131-baddekaratta-e.html" TargetMode="External"/><Relationship Id="rId3" Type="http://schemas.openxmlformats.org/officeDocument/2006/relationships/webSettings" Target="webSettings.xml"/><Relationship Id="rId7" Type="http://schemas.openxmlformats.org/officeDocument/2006/relationships/hyperlink" Target="http://awake.kiev.ua/dhamma/tipitaka/2Sutta-Pitaka/2Majjhima-Nikaya/Majjhima3/131-baddekaratta-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wake.kiev.ua/dhamma/tipitaka/2Sutta-Pitaka/2Majjhima-Nikaya/Majjhima3/131-baddekaratta-p.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awake.kiev.ua/dhamma/tipitaka/2Sutta-Pitaka/2Majjhima-Nikaya/Majjhima3/131-baddekaratta-e.html" TargetMode="External"/><Relationship Id="rId4" Type="http://schemas.openxmlformats.org/officeDocument/2006/relationships/footnotes" Target="footnotes.xml"/><Relationship Id="rId9" Type="http://schemas.openxmlformats.org/officeDocument/2006/relationships/hyperlink" Target="http://awake.kiev.ua/dhamma/tipitaka/2Sutta-Pitaka/2Majjhima-Nikaya/Majjhima3/131-baddekaratta-e.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2096</Words>
  <Characters>11951</Characters>
  <Application>Microsoft Office Word</Application>
  <DocSecurity>0</DocSecurity>
  <Lines>99</Lines>
  <Paragraphs>28</Paragraphs>
  <ScaleCrop>false</ScaleCrop>
  <Company>Royal Group</Company>
  <LinksUpToDate>false</LinksUpToDate>
  <CharactersWithSpaces>14019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Very Infortant Person</dc:creator>
  <cp:keywords/>
  <dc:description/>
  <cp:lastModifiedBy>snoopy</cp:lastModifiedBy>
  <cp:revision>2</cp:revision>
  <dcterms:created xsi:type="dcterms:W3CDTF">2011-09-30T06:35:00Z</dcterms:created>
  <dcterms:modified xsi:type="dcterms:W3CDTF">2012-05-07T00:19:00Z</dcterms:modified>
</cp:coreProperties>
</file>